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37" w:rsidRPr="007E6EFF" w:rsidRDefault="002F5529" w:rsidP="002F5529">
      <w:pPr>
        <w:spacing w:after="0" w:line="360" w:lineRule="auto"/>
        <w:ind w:left="-851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875389" cy="3600000"/>
            <wp:effectExtent l="19050" t="0" r="1661" b="0"/>
            <wp:docPr id="1" name="Рисунок 1" descr="C:\Users\W\Desktop\НОВЫЕ локальные акты\Локальные акты_новы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046" b="6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38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D0A37" w:rsidRPr="007E6EFF" w:rsidRDefault="003E7D7E" w:rsidP="002F552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C909AE" w:rsidRPr="00033FE9" w:rsidRDefault="003E7D7E" w:rsidP="00530E7D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3F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формах обучения в</w:t>
      </w:r>
      <w:r w:rsidR="00C909AE" w:rsidRPr="00033F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33FE9" w:rsidRPr="00033FE9">
        <w:rPr>
          <w:rFonts w:ascii="Times New Roman" w:hAnsi="Times New Roman"/>
          <w:b/>
          <w:sz w:val="24"/>
          <w:szCs w:val="24"/>
        </w:rPr>
        <w:t>МБОУ СОШ№1 с.Октябрьское</w:t>
      </w:r>
      <w:r w:rsidRPr="00033F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E7D7E" w:rsidRPr="00FD49F1" w:rsidRDefault="003E7D7E" w:rsidP="00FC152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E7D7E" w:rsidRPr="007E6EFF" w:rsidRDefault="003E7D7E" w:rsidP="00FC15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FC152E" w:rsidRPr="007E6EFF" w:rsidRDefault="00674766" w:rsidP="00C909AE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</w:t>
      </w:r>
      <w:r w:rsidR="003E7D7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C5E" w:rsidRPr="007E6EFF">
        <w:rPr>
          <w:rFonts w:ascii="Times New Roman" w:eastAsia="Times New Roman" w:hAnsi="Times New Roman"/>
          <w:sz w:val="24"/>
          <w:szCs w:val="24"/>
          <w:lang w:eastAsia="ru-RU"/>
        </w:rPr>
        <w:t>о формах обучения в образовательно</w:t>
      </w:r>
      <w:r w:rsidR="00033FE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87C5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3FE9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="00FC152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3FE9" w:rsidRPr="00033FE9">
        <w:rPr>
          <w:rFonts w:ascii="Times New Roman" w:hAnsi="Times New Roman"/>
          <w:sz w:val="24"/>
          <w:szCs w:val="24"/>
        </w:rPr>
        <w:t>МБОУ СОШ</w:t>
      </w:r>
      <w:r w:rsidR="00033FE9">
        <w:rPr>
          <w:rFonts w:ascii="Times New Roman" w:hAnsi="Times New Roman"/>
          <w:sz w:val="24"/>
          <w:szCs w:val="24"/>
        </w:rPr>
        <w:t xml:space="preserve"> </w:t>
      </w:r>
      <w:r w:rsidR="00033FE9" w:rsidRPr="00033FE9">
        <w:rPr>
          <w:rFonts w:ascii="Times New Roman" w:hAnsi="Times New Roman"/>
          <w:sz w:val="24"/>
          <w:szCs w:val="24"/>
        </w:rPr>
        <w:t>№1 с.Октябрьское</w:t>
      </w:r>
      <w:r w:rsidR="00033FE9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C5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Положение) </w:t>
      </w:r>
      <w:r w:rsidR="00FC152E" w:rsidRPr="007E6EFF">
        <w:rPr>
          <w:rFonts w:ascii="Times New Roman" w:eastAsia="Times New Roman" w:hAnsi="Times New Roman"/>
          <w:sz w:val="24"/>
          <w:szCs w:val="24"/>
          <w:lang w:eastAsia="ru-RU"/>
        </w:rPr>
        <w:t>разработано в соответствии с</w:t>
      </w:r>
      <w:r w:rsidR="006B30D2">
        <w:rPr>
          <w:rFonts w:ascii="Times New Roman" w:hAnsi="Times New Roman"/>
          <w:sz w:val="24"/>
          <w:szCs w:val="24"/>
        </w:rPr>
        <w:t>:</w:t>
      </w:r>
    </w:p>
    <w:p w:rsidR="00CD0A37" w:rsidRPr="007E6EFF" w:rsidRDefault="00CD0A3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87C5E" w:rsidRPr="007E6EF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7E6EFF">
        <w:rPr>
          <w:rFonts w:ascii="Times New Roman" w:hAnsi="Times New Roman"/>
          <w:sz w:val="24"/>
          <w:szCs w:val="24"/>
        </w:rPr>
        <w:t>нормативными правовыми</w:t>
      </w:r>
      <w:r w:rsidR="00284626" w:rsidRPr="007E6EFF">
        <w:rPr>
          <w:rFonts w:ascii="Times New Roman" w:hAnsi="Times New Roman"/>
          <w:sz w:val="24"/>
          <w:szCs w:val="24"/>
        </w:rPr>
        <w:t xml:space="preserve"> актами и методическими документами </w:t>
      </w:r>
      <w:r w:rsidRPr="007E6EFF">
        <w:rPr>
          <w:rFonts w:ascii="Times New Roman" w:hAnsi="Times New Roman"/>
          <w:sz w:val="24"/>
          <w:szCs w:val="24"/>
        </w:rPr>
        <w:t>федерального уровня:</w:t>
      </w:r>
    </w:p>
    <w:p w:rsidR="00CD0A37" w:rsidRDefault="00FC152E" w:rsidP="001976B2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="003E7D7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29.12.2012 № 273-ФЗ </w:t>
      </w:r>
      <w:r w:rsidR="006B30D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E7D7E" w:rsidRPr="007E6EFF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6B30D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ED3929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909DC" w:rsidRPr="005909DC" w:rsidRDefault="005909DC" w:rsidP="005909DC">
      <w:pPr>
        <w:pStyle w:val="af7"/>
        <w:jc w:val="both"/>
        <w:rPr>
          <w:i/>
        </w:rPr>
      </w:pPr>
      <w:r w:rsidRPr="005909DC">
        <w:rPr>
          <w:b/>
          <w:bCs/>
          <w:i/>
        </w:rPr>
        <w:t>Статья 17. Формы получения образования и формы обучения</w:t>
      </w:r>
    </w:p>
    <w:p w:rsidR="005909DC" w:rsidRPr="005909DC" w:rsidRDefault="005909DC" w:rsidP="005909DC">
      <w:pPr>
        <w:pStyle w:val="af7"/>
        <w:jc w:val="both"/>
        <w:rPr>
          <w:i/>
        </w:rPr>
      </w:pPr>
      <w:r w:rsidRPr="005909DC">
        <w:rPr>
          <w:i/>
        </w:rPr>
        <w:t>1. В Российской Федерации образование может быть получено:</w:t>
      </w:r>
    </w:p>
    <w:p w:rsidR="005909DC" w:rsidRPr="005909DC" w:rsidRDefault="005909DC" w:rsidP="005909DC">
      <w:pPr>
        <w:pStyle w:val="af7"/>
        <w:jc w:val="both"/>
        <w:rPr>
          <w:i/>
        </w:rPr>
      </w:pPr>
      <w:r w:rsidRPr="005909DC">
        <w:rPr>
          <w:i/>
        </w:rPr>
        <w:t>1) в организациях, осуществляющих образовательную деятельность;</w:t>
      </w:r>
    </w:p>
    <w:p w:rsidR="005909DC" w:rsidRPr="005909DC" w:rsidRDefault="005909DC" w:rsidP="005909DC">
      <w:pPr>
        <w:pStyle w:val="af7"/>
        <w:jc w:val="both"/>
        <w:rPr>
          <w:i/>
        </w:rPr>
      </w:pPr>
      <w:r w:rsidRPr="005909DC">
        <w:rPr>
          <w:i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5909DC" w:rsidRPr="005909DC" w:rsidRDefault="005909DC" w:rsidP="005909DC">
      <w:pPr>
        <w:pStyle w:val="af7"/>
        <w:jc w:val="both"/>
        <w:rPr>
          <w:i/>
        </w:rPr>
      </w:pPr>
      <w:r w:rsidRPr="005909DC">
        <w:rPr>
          <w:i/>
        </w:rP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5909DC" w:rsidRPr="005909DC" w:rsidRDefault="005909DC" w:rsidP="005909DC">
      <w:pPr>
        <w:pStyle w:val="af7"/>
        <w:jc w:val="both"/>
        <w:rPr>
          <w:i/>
        </w:rPr>
      </w:pPr>
      <w:r w:rsidRPr="005909DC">
        <w:rPr>
          <w:i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5909DC" w:rsidRPr="005909DC" w:rsidRDefault="005909DC" w:rsidP="005909DC">
      <w:pPr>
        <w:pStyle w:val="af7"/>
        <w:jc w:val="both"/>
        <w:rPr>
          <w:i/>
        </w:rPr>
      </w:pPr>
      <w:r w:rsidRPr="005909DC">
        <w:rPr>
          <w:i/>
        </w:rPr>
        <w:lastRenderedPageBreak/>
        <w:t>4. Допускается сочетание различных форм получения образования и форм обучения.</w:t>
      </w:r>
    </w:p>
    <w:p w:rsidR="005909DC" w:rsidRPr="005909DC" w:rsidRDefault="005909DC" w:rsidP="005909DC">
      <w:pPr>
        <w:pStyle w:val="af7"/>
        <w:jc w:val="both"/>
        <w:rPr>
          <w:i/>
        </w:rPr>
      </w:pPr>
      <w:r w:rsidRPr="005909DC">
        <w:rPr>
          <w:i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5909DC" w:rsidRPr="005909DC" w:rsidRDefault="005909DC" w:rsidP="005909DC">
      <w:pPr>
        <w:pStyle w:val="af7"/>
        <w:jc w:val="both"/>
        <w:rPr>
          <w:i/>
        </w:rPr>
      </w:pPr>
      <w:r w:rsidRPr="005909DC">
        <w:rPr>
          <w:b/>
          <w:bCs/>
          <w:i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5909DC" w:rsidRPr="005909DC" w:rsidRDefault="005909DC" w:rsidP="005909DC">
      <w:pPr>
        <w:pStyle w:val="af7"/>
        <w:jc w:val="both"/>
        <w:rPr>
          <w:i/>
        </w:rPr>
      </w:pPr>
      <w:r w:rsidRPr="005909DC">
        <w:rPr>
          <w:i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</w:t>
      </w:r>
      <w:r>
        <w:rPr>
          <w:i/>
        </w:rPr>
        <w:t>ие образовательной деятельности.</w:t>
      </w:r>
    </w:p>
    <w:p w:rsidR="00CD0A37" w:rsidRPr="007E6EFF" w:rsidRDefault="00CD0A3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CF7B63" w:rsidRPr="007E6EFF" w:rsidRDefault="00CD0A3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</w:t>
      </w:r>
      <w:r w:rsidR="00E97342">
        <w:rPr>
          <w:rFonts w:ascii="Times New Roman" w:hAnsi="Times New Roman"/>
          <w:sz w:val="24"/>
          <w:szCs w:val="24"/>
        </w:rPr>
        <w:t xml:space="preserve">обрнауки России </w:t>
      </w:r>
      <w:r w:rsidRPr="007E6EFF">
        <w:rPr>
          <w:rFonts w:ascii="Times New Roman" w:hAnsi="Times New Roman"/>
          <w:sz w:val="24"/>
          <w:szCs w:val="24"/>
        </w:rPr>
        <w:t xml:space="preserve">от </w:t>
      </w:r>
      <w:r w:rsidR="00CF7B63" w:rsidRPr="007E6EFF">
        <w:rPr>
          <w:rFonts w:ascii="Times New Roman" w:hAnsi="Times New Roman"/>
          <w:sz w:val="24"/>
          <w:szCs w:val="24"/>
        </w:rPr>
        <w:t>0</w:t>
      </w:r>
      <w:r w:rsidRPr="007E6EFF">
        <w:rPr>
          <w:rFonts w:ascii="Times New Roman" w:hAnsi="Times New Roman"/>
          <w:sz w:val="24"/>
          <w:szCs w:val="24"/>
        </w:rPr>
        <w:t>9.01.2014 № 2;</w:t>
      </w:r>
    </w:p>
    <w:p w:rsidR="00CF7B63" w:rsidRPr="007E6EFF" w:rsidRDefault="00CF7B63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1976B2" w:rsidRPr="007E6EFF" w:rsidRDefault="001976B2" w:rsidP="0028462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="00284626" w:rsidRPr="007E6EFF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284626" w:rsidRPr="007E6EFF" w:rsidRDefault="00284626" w:rsidP="0028462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CF7B63" w:rsidRPr="007E6EFF" w:rsidRDefault="00284626" w:rsidP="00FC15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Федеральным государственным образовательным стандартом среднего общего образования, утв. приказом Минобрнауки России от 17.05.2012 № 413</w:t>
      </w:r>
      <w:r w:rsidR="00CF7B63" w:rsidRPr="007E6EFF">
        <w:rPr>
          <w:rFonts w:ascii="Times New Roman" w:hAnsi="Times New Roman"/>
          <w:sz w:val="24"/>
          <w:szCs w:val="24"/>
        </w:rPr>
        <w:t>;</w:t>
      </w:r>
    </w:p>
    <w:p w:rsidR="00FC152E" w:rsidRPr="007E6EFF" w:rsidRDefault="00CD0A37" w:rsidP="00FC15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Pr="007E6EFF">
        <w:rPr>
          <w:rFonts w:ascii="Times New Roman" w:hAnsi="Times New Roman"/>
          <w:color w:val="000000"/>
          <w:sz w:val="24"/>
          <w:szCs w:val="24"/>
        </w:rPr>
        <w:t>Порядком организации получения образования обучающимися, нуждающимися в длительном лечении, представленном в письме Мин</w:t>
      </w:r>
      <w:r w:rsidR="00E97342">
        <w:rPr>
          <w:rFonts w:ascii="Times New Roman" w:hAnsi="Times New Roman"/>
          <w:color w:val="000000"/>
          <w:sz w:val="24"/>
          <w:szCs w:val="24"/>
        </w:rPr>
        <w:t xml:space="preserve">обрнауки </w:t>
      </w:r>
      <w:r w:rsidRPr="007E6EFF">
        <w:rPr>
          <w:rFonts w:ascii="Times New Roman" w:hAnsi="Times New Roman"/>
          <w:color w:val="000000"/>
          <w:sz w:val="24"/>
          <w:szCs w:val="24"/>
        </w:rPr>
        <w:t>Росси</w:t>
      </w:r>
      <w:r w:rsidR="00E97342">
        <w:rPr>
          <w:rFonts w:ascii="Times New Roman" w:hAnsi="Times New Roman"/>
          <w:color w:val="000000"/>
          <w:sz w:val="24"/>
          <w:szCs w:val="24"/>
        </w:rPr>
        <w:t>и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от 31</w:t>
      </w:r>
      <w:r w:rsidR="00284626" w:rsidRPr="007E6EFF">
        <w:rPr>
          <w:rFonts w:ascii="Times New Roman" w:hAnsi="Times New Roman"/>
          <w:color w:val="000000"/>
          <w:sz w:val="24"/>
          <w:szCs w:val="24"/>
        </w:rPr>
        <w:t>.08.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2015 № ВК-2101/07;</w:t>
      </w:r>
    </w:p>
    <w:p w:rsidR="003D5245" w:rsidRPr="007E6EFF" w:rsidRDefault="00787C5E" w:rsidP="00FC15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рекомендаци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ями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организации обучения на дому детей-инвалидов с использованием дистанционных образовательных технологий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направленными </w:t>
      </w:r>
      <w:r w:rsidR="007472FB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исьмом Минобрнауки России от 10.12.2012 № 07-832</w:t>
      </w:r>
      <w:r w:rsidR="00587409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1.1.2. нормативными правовыми актами </w:t>
      </w:r>
      <w:r w:rsidR="005909DC">
        <w:rPr>
          <w:rFonts w:ascii="Times New Roman" w:hAnsi="Times New Roman"/>
          <w:sz w:val="24"/>
          <w:szCs w:val="24"/>
        </w:rPr>
        <w:t>субъекта РФ.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1.1.3. правоустанавливающими документами и локальными нормативными актами</w:t>
      </w:r>
      <w:r w:rsidRPr="007E6E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3FE9" w:rsidRPr="007E6E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образовательно</w:t>
      </w:r>
      <w:r w:rsidR="00033FE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033FE9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3FE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033FE9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>(далее – О</w:t>
      </w:r>
      <w:r w:rsidR="00033FE9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):</w:t>
      </w:r>
    </w:p>
    <w:p w:rsidR="001976B2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Уставом О</w:t>
      </w:r>
      <w:r w:rsidR="00033FE9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Положениями об органах коллегиального управления О</w:t>
      </w:r>
      <w:r w:rsidR="00033FE9">
        <w:rPr>
          <w:rFonts w:ascii="Times New Roman" w:hAnsi="Times New Roman"/>
          <w:sz w:val="24"/>
          <w:szCs w:val="24"/>
        </w:rPr>
        <w:t>У( педагогического совета)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D948A7" w:rsidRPr="007E6EFF" w:rsidRDefault="00D948A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</w:t>
      </w:r>
      <w:r w:rsidR="007472FB">
        <w:rPr>
          <w:rFonts w:ascii="Times New Roman" w:hAnsi="Times New Roman"/>
          <w:sz w:val="24"/>
          <w:szCs w:val="24"/>
        </w:rPr>
        <w:t>м</w:t>
      </w:r>
      <w:r w:rsidRPr="007E6EFF">
        <w:rPr>
          <w:rFonts w:ascii="Times New Roman" w:hAnsi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 в О</w:t>
      </w:r>
      <w:r w:rsidR="00033FE9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 системе оценивания учебных достижений обучающихся в О</w:t>
      </w:r>
      <w:r w:rsidR="00033FE9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индивидуальном учете результатов освоения обучающимися образовательных программ в О</w:t>
      </w:r>
      <w:r w:rsidR="00033FE9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 xml:space="preserve"> и поощрений обучающихся в О</w:t>
      </w:r>
      <w:r w:rsidR="00033FE9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 системе внутришкольного мониторинга качества образования в О</w:t>
      </w:r>
      <w:r w:rsidR="00402C21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Положением о внутришкольном контроле в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индивидуальном учебном плане</w:t>
      </w:r>
      <w:r w:rsidR="00BD0B43" w:rsidRPr="007E6EFF">
        <w:rPr>
          <w:rFonts w:ascii="Times New Roman" w:hAnsi="Times New Roman"/>
          <w:sz w:val="24"/>
          <w:szCs w:val="24"/>
        </w:rPr>
        <w:t xml:space="preserve">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D948A7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Положением об обучении на дому в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="00D948A7" w:rsidRPr="007E6EFF">
        <w:rPr>
          <w:rFonts w:ascii="Times New Roman" w:hAnsi="Times New Roman"/>
          <w:sz w:val="24"/>
          <w:szCs w:val="24"/>
        </w:rPr>
        <w:t>;</w:t>
      </w:r>
    </w:p>
    <w:p w:rsidR="000F1587" w:rsidRPr="007E6EFF" w:rsidRDefault="000F1587" w:rsidP="000F158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Настоящее положение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порядок: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принципа свободы выбора получения образования согласно склонностям и потребностям человека, создани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самореализации каждого человека, свободно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способностей;</w:t>
      </w:r>
    </w:p>
    <w:p w:rsidR="007472FB" w:rsidRDefault="007472FB" w:rsidP="007472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реализации права выбора форм обучения</w:t>
      </w:r>
      <w:r w:rsidR="000F1587" w:rsidRPr="007E6EFF">
        <w:rPr>
          <w:rFonts w:ascii="Times New Roman" w:hAnsi="Times New Roman"/>
          <w:sz w:val="24"/>
          <w:szCs w:val="24"/>
        </w:rPr>
        <w:t xml:space="preserve"> обучающимися и 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родителями (законными представителями)</w:t>
      </w:r>
      <w:r w:rsidR="005909DC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 обучающихся.</w:t>
      </w:r>
    </w:p>
    <w:p w:rsidR="000F1587" w:rsidRPr="007E6EFF" w:rsidRDefault="000F1587" w:rsidP="007472FB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FF">
        <w:rPr>
          <w:rFonts w:ascii="Times New Roman" w:hAnsi="Times New Roman"/>
          <w:bCs/>
          <w:sz w:val="24"/>
          <w:szCs w:val="24"/>
        </w:rPr>
        <w:t>1.</w:t>
      </w:r>
      <w:r w:rsidR="00116BD8" w:rsidRPr="007E6EFF">
        <w:rPr>
          <w:rFonts w:ascii="Times New Roman" w:hAnsi="Times New Roman"/>
          <w:bCs/>
          <w:sz w:val="24"/>
          <w:szCs w:val="24"/>
        </w:rPr>
        <w:t>3.</w:t>
      </w:r>
      <w:r w:rsidRPr="007E6EFF">
        <w:rPr>
          <w:rFonts w:ascii="Times New Roman" w:hAnsi="Times New Roman"/>
          <w:bCs/>
          <w:sz w:val="24"/>
          <w:szCs w:val="24"/>
        </w:rPr>
        <w:t xml:space="preserve"> В Положении используются следующие понятия, термины и сокращения: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индивидуальный учебный план (далее – ИУП)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 xml:space="preserve">очная форма обучения – форма обучения, предполагающая посещение обучающимися занятий, проводимых в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в объеме, предусмотренн</w:t>
      </w:r>
      <w:r>
        <w:rPr>
          <w:rFonts w:ascii="Times New Roman" w:hAnsi="Times New Roman"/>
          <w:sz w:val="24"/>
          <w:szCs w:val="24"/>
        </w:rPr>
        <w:t>о</w:t>
      </w:r>
      <w:r w:rsidR="000F1587" w:rsidRPr="007E6EFF">
        <w:rPr>
          <w:rFonts w:ascii="Times New Roman" w:hAnsi="Times New Roman"/>
          <w:sz w:val="24"/>
          <w:szCs w:val="24"/>
        </w:rPr>
        <w:t>м учебным планом в рамках осваиваемой образовательной программы соответствующего уровня общего образования;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очно-заочная форма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форма обучения, предполагающая посещение обучающимися занятий от двух до четырех раз в неделю и систематические аудиторные занятия (лекции, семинары, практические занятия и пр.) в течение всего учебного года;</w:t>
      </w:r>
    </w:p>
    <w:p w:rsidR="000F1587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 xml:space="preserve">заочная форма </w:t>
      </w:r>
      <w:r w:rsidR="006B30D2">
        <w:rPr>
          <w:rFonts w:ascii="Times New Roman" w:hAnsi="Times New Roman"/>
          <w:sz w:val="24"/>
          <w:szCs w:val="24"/>
        </w:rPr>
        <w:t>–</w:t>
      </w:r>
      <w:r w:rsidR="000F1587" w:rsidRPr="007E6EFF">
        <w:rPr>
          <w:rFonts w:ascii="Times New Roman" w:hAnsi="Times New Roman"/>
          <w:sz w:val="24"/>
          <w:szCs w:val="24"/>
        </w:rPr>
        <w:t xml:space="preserve"> форма обучения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сочета</w:t>
      </w:r>
      <w:r>
        <w:rPr>
          <w:rFonts w:ascii="Times New Roman" w:hAnsi="Times New Roman"/>
          <w:sz w:val="24"/>
          <w:szCs w:val="24"/>
        </w:rPr>
        <w:t>ющая</w:t>
      </w:r>
      <w:r w:rsidR="000F1587" w:rsidRPr="007E6EFF">
        <w:rPr>
          <w:rFonts w:ascii="Times New Roman" w:hAnsi="Times New Roman"/>
          <w:sz w:val="24"/>
          <w:szCs w:val="24"/>
        </w:rPr>
        <w:t xml:space="preserve"> в себе черты самостоятельной подготовки и очного обучения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и характеризу</w:t>
      </w:r>
      <w:r>
        <w:rPr>
          <w:rFonts w:ascii="Times New Roman" w:hAnsi="Times New Roman"/>
          <w:sz w:val="24"/>
          <w:szCs w:val="24"/>
        </w:rPr>
        <w:t>ющаяся</w:t>
      </w:r>
      <w:r w:rsidR="000F1587" w:rsidRPr="007E6EFF">
        <w:rPr>
          <w:rFonts w:ascii="Times New Roman" w:hAnsi="Times New Roman"/>
          <w:sz w:val="24"/>
          <w:szCs w:val="24"/>
        </w:rPr>
        <w:t xml:space="preserve"> этапностью.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дистанционные образовательные технологии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электронное обучение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 xml:space="preserve"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</w:t>
      </w:r>
      <w:r w:rsidR="000F1587" w:rsidRPr="007E6EFF">
        <w:rPr>
          <w:rFonts w:ascii="Times New Roman" w:hAnsi="Times New Roman"/>
          <w:sz w:val="24"/>
          <w:szCs w:val="24"/>
        </w:rPr>
        <w:lastRenderedPageBreak/>
        <w:t>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Style w:val="w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самостоятельная работа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индивидуальная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или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коллективная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учебная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деятельность</w:t>
      </w:r>
      <w:r w:rsidR="000F1587" w:rsidRPr="007E6EFF">
        <w:rPr>
          <w:rFonts w:ascii="Times New Roman" w:hAnsi="Times New Roman"/>
          <w:sz w:val="24"/>
          <w:szCs w:val="24"/>
        </w:rPr>
        <w:t xml:space="preserve">,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осуществляемая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без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непосредственного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руководства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педагогических работников.</w:t>
      </w:r>
    </w:p>
    <w:p w:rsidR="00883AB3" w:rsidRDefault="00BC7256" w:rsidP="00AB4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hAnsi="Times New Roman"/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AB4B72" w:rsidRPr="007E6EFF" w:rsidRDefault="00AB4B72" w:rsidP="00883AB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587" w:rsidRPr="007E6EFF" w:rsidRDefault="00BC7256" w:rsidP="00883AB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Формы обучения в О</w:t>
      </w:r>
      <w:r w:rsidR="00402C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</w:t>
      </w:r>
    </w:p>
    <w:p w:rsidR="00116BD8" w:rsidRPr="007E6EFF" w:rsidRDefault="00116BD8" w:rsidP="00FC152E">
      <w:pPr>
        <w:widowControl w:val="0"/>
        <w:spacing w:after="0" w:line="360" w:lineRule="auto"/>
        <w:jc w:val="both"/>
        <w:rPr>
          <w:rStyle w:val="blk"/>
          <w:rFonts w:ascii="Times New Roman" w:hAnsi="Times New Roman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>Обучение в О</w:t>
      </w:r>
      <w:r w:rsidR="00402C2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в очной, очно-заочной и заочной формах в зависимости от объема обязательных занятий педагогического работника с обучающимися</w:t>
      </w:r>
      <w:r w:rsidR="003012C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индивидуальных потребностей и возможностей личности обучающегося, состояния его здоровья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952" w:rsidRPr="00AB4B72" w:rsidRDefault="00506952" w:rsidP="00632D0A">
      <w:pPr>
        <w:widowControl w:val="0"/>
        <w:spacing w:after="0" w:line="36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>Объем обязательных занятий педагогических работников с обучающимися</w:t>
      </w:r>
      <w:r w:rsidR="00092555" w:rsidRPr="00AB4B72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AB4B72">
        <w:rPr>
          <w:rStyle w:val="blk"/>
          <w:rFonts w:ascii="Times New Roman" w:hAnsi="Times New Roman"/>
          <w:sz w:val="24"/>
          <w:szCs w:val="24"/>
        </w:rPr>
        <w:t>:</w:t>
      </w:r>
      <w:r w:rsidR="00C64050">
        <w:rPr>
          <w:rStyle w:val="blk"/>
          <w:rFonts w:ascii="Times New Roman" w:hAnsi="Times New Roman"/>
          <w:sz w:val="24"/>
          <w:szCs w:val="24"/>
        </w:rPr>
        <w:t xml:space="preserve"> </w:t>
      </w:r>
    </w:p>
    <w:p w:rsidR="0035047E" w:rsidRDefault="00506952" w:rsidP="00092555">
      <w:pPr>
        <w:widowControl w:val="0"/>
        <w:spacing w:after="0" w:line="360" w:lineRule="auto"/>
        <w:ind w:left="567"/>
        <w:jc w:val="both"/>
        <w:rPr>
          <w:rStyle w:val="blk"/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>по очной форме обучения определяется ФГОС</w:t>
      </w:r>
      <w:r w:rsidR="00632D0A" w:rsidRPr="00AB4B72">
        <w:rPr>
          <w:rStyle w:val="blk"/>
          <w:rFonts w:ascii="Times New Roman" w:hAnsi="Times New Roman"/>
          <w:sz w:val="24"/>
          <w:szCs w:val="24"/>
        </w:rPr>
        <w:t xml:space="preserve"> соответствующего уровня общего образования</w:t>
      </w:r>
      <w:r w:rsidR="0035047E">
        <w:rPr>
          <w:rStyle w:val="blk"/>
          <w:rFonts w:ascii="Times New Roman" w:hAnsi="Times New Roman"/>
          <w:sz w:val="24"/>
          <w:szCs w:val="24"/>
        </w:rPr>
        <w:t>;</w:t>
      </w:r>
    </w:p>
    <w:p w:rsidR="0035047E" w:rsidRDefault="00506952" w:rsidP="00092555">
      <w:pPr>
        <w:widowControl w:val="0"/>
        <w:spacing w:after="0" w:line="360" w:lineRule="auto"/>
        <w:ind w:left="567"/>
        <w:jc w:val="both"/>
        <w:rPr>
          <w:rStyle w:val="blk"/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 xml:space="preserve">по очно-заочной форме обучения составляет </w:t>
      </w:r>
      <w:r w:rsidR="00530E7D" w:rsidRPr="00530E7D">
        <w:rPr>
          <w:rFonts w:ascii="Times New Roman" w:hAnsi="Times New Roman"/>
          <w:sz w:val="24"/>
          <w:szCs w:val="24"/>
        </w:rPr>
        <w:t>_____</w:t>
      </w:r>
      <w:r w:rsidR="00530E7D">
        <w:rPr>
          <w:rFonts w:ascii="Times New Roman" w:hAnsi="Times New Roman"/>
          <w:sz w:val="24"/>
          <w:szCs w:val="24"/>
        </w:rPr>
        <w:t xml:space="preserve"> </w:t>
      </w:r>
      <w:r w:rsidRPr="00AB4B72">
        <w:rPr>
          <w:rStyle w:val="blk"/>
          <w:rFonts w:ascii="Times New Roman" w:hAnsi="Times New Roman"/>
          <w:sz w:val="24"/>
          <w:szCs w:val="24"/>
        </w:rPr>
        <w:t>% от очной формы обучения</w:t>
      </w:r>
      <w:r w:rsidR="0035047E">
        <w:rPr>
          <w:rStyle w:val="blk"/>
          <w:rFonts w:ascii="Times New Roman" w:hAnsi="Times New Roman"/>
          <w:sz w:val="24"/>
          <w:szCs w:val="24"/>
        </w:rPr>
        <w:t>;</w:t>
      </w:r>
    </w:p>
    <w:p w:rsidR="00787C5E" w:rsidRPr="00AB4B72" w:rsidRDefault="00506952" w:rsidP="00092555">
      <w:pPr>
        <w:widowControl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 xml:space="preserve">по заочной форме обучения </w:t>
      </w:r>
      <w:r w:rsidR="00530E7D">
        <w:rPr>
          <w:rStyle w:val="blk"/>
          <w:rFonts w:ascii="Times New Roman" w:hAnsi="Times New Roman"/>
          <w:sz w:val="24"/>
          <w:szCs w:val="24"/>
        </w:rPr>
        <w:t xml:space="preserve">_____ </w:t>
      </w:r>
      <w:r w:rsidR="00434ECD" w:rsidRPr="00AB4B72">
        <w:rPr>
          <w:rStyle w:val="blk"/>
          <w:rFonts w:ascii="Times New Roman" w:hAnsi="Times New Roman"/>
          <w:sz w:val="24"/>
          <w:szCs w:val="24"/>
        </w:rPr>
        <w:t xml:space="preserve">% от </w:t>
      </w:r>
      <w:r w:rsidR="00632D0A" w:rsidRPr="00AB4B72">
        <w:rPr>
          <w:rStyle w:val="blk"/>
          <w:rFonts w:ascii="Times New Roman" w:hAnsi="Times New Roman"/>
          <w:sz w:val="24"/>
          <w:szCs w:val="24"/>
        </w:rPr>
        <w:t>о</w:t>
      </w:r>
      <w:r w:rsidR="00434ECD" w:rsidRPr="00AB4B72">
        <w:rPr>
          <w:rStyle w:val="blk"/>
          <w:rFonts w:ascii="Times New Roman" w:hAnsi="Times New Roman"/>
          <w:sz w:val="24"/>
          <w:szCs w:val="24"/>
        </w:rPr>
        <w:t>чной формы обучения</w:t>
      </w:r>
      <w:r w:rsidR="00B80682" w:rsidRPr="00AB4B72">
        <w:rPr>
          <w:rFonts w:ascii="Times New Roman" w:hAnsi="Times New Roman"/>
          <w:sz w:val="24"/>
          <w:szCs w:val="24"/>
        </w:rPr>
        <w:t>.</w:t>
      </w:r>
    </w:p>
    <w:p w:rsidR="00116BD8" w:rsidRPr="007E6EFF" w:rsidRDefault="00D948A7" w:rsidP="00116B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всех форм </w:t>
      </w:r>
      <w:r w:rsidR="0090792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 w:rsidR="00BD0B43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="00BD0B43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образования.</w:t>
      </w:r>
    </w:p>
    <w:p w:rsidR="00F00678" w:rsidRPr="007E6EFF" w:rsidRDefault="00116BD8" w:rsidP="00116B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2.2 </w:t>
      </w:r>
      <w:r w:rsidR="00F00678" w:rsidRPr="007E6EFF">
        <w:rPr>
          <w:rFonts w:ascii="Times New Roman" w:hAnsi="Times New Roman"/>
          <w:color w:val="000000"/>
          <w:sz w:val="24"/>
          <w:szCs w:val="24"/>
        </w:rPr>
        <w:t>С</w:t>
      </w:r>
      <w:r w:rsidR="00F00678" w:rsidRPr="007E6EFF">
        <w:rPr>
          <w:rFonts w:ascii="Times New Roman" w:hAnsi="Times New Roman"/>
          <w:sz w:val="24"/>
          <w:szCs w:val="24"/>
        </w:rPr>
        <w:t>роки получения общего образования (соответствующего уровня) в зависимости от формы обучения (по очной, очно-заочной и заочной формам) установлены ФГОС по конкретным уровням общего образования.</w:t>
      </w:r>
    </w:p>
    <w:p w:rsidR="00116BD8" w:rsidRPr="007E6EFF" w:rsidRDefault="00BC7256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Начало учебного года при реализации общеобразовательной программы соответствующего уровня общего образования в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может переноситься в очно-заочной форме обучения не более чем на один месяц, в заочной форме обучения</w:t>
      </w:r>
      <w:r w:rsidR="006B30D2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E6EFF">
        <w:rPr>
          <w:rFonts w:ascii="Times New Roman" w:hAnsi="Times New Roman"/>
          <w:color w:val="000000"/>
          <w:sz w:val="24"/>
          <w:szCs w:val="24"/>
        </w:rPr>
        <w:t>не более чем на три месяца.</w:t>
      </w:r>
      <w:r w:rsidR="0090792E" w:rsidRPr="007E6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EFF">
        <w:rPr>
          <w:rFonts w:ascii="Times New Roman" w:hAnsi="Times New Roman"/>
          <w:color w:val="000000"/>
          <w:sz w:val="24"/>
          <w:szCs w:val="24"/>
        </w:rPr>
        <w:t>Окончание учебного года определяется учебным планом по конкретным ООП освоения в рамках получения _______________________________ образования для очно-заочной и</w:t>
      </w:r>
      <w:r w:rsidR="0090792E" w:rsidRPr="007E6EFF">
        <w:rPr>
          <w:rFonts w:ascii="Times New Roman" w:hAnsi="Times New Roman"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 xml:space="preserve">заочной форм обучения, который разрабатывается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8B608C" w:rsidRPr="007E6EFF" w:rsidRDefault="00116BD8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="004436AB" w:rsidRPr="007E6EFF">
        <w:rPr>
          <w:rFonts w:ascii="Times New Roman" w:hAnsi="Times New Roman"/>
          <w:color w:val="000000"/>
          <w:sz w:val="24"/>
          <w:szCs w:val="24"/>
        </w:rPr>
        <w:t xml:space="preserve">Независимо </w:t>
      </w:r>
      <w:r w:rsidR="00092555">
        <w:rPr>
          <w:rFonts w:ascii="Times New Roman" w:hAnsi="Times New Roman"/>
          <w:color w:val="000000"/>
          <w:sz w:val="24"/>
          <w:szCs w:val="24"/>
        </w:rPr>
        <w:t>от формы обучения (очной, очно-</w:t>
      </w:r>
      <w:r w:rsidR="004436AB" w:rsidRPr="007E6EFF">
        <w:rPr>
          <w:rFonts w:ascii="Times New Roman" w:hAnsi="Times New Roman"/>
          <w:color w:val="000000"/>
          <w:sz w:val="24"/>
          <w:szCs w:val="24"/>
        </w:rPr>
        <w:t>заочной и заочной) с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>одержание начального общего, основного общего и среднего общего образования</w:t>
      </w:r>
      <w:r w:rsidR="00BC7256" w:rsidRPr="007E6EFF">
        <w:rPr>
          <w:rFonts w:ascii="Times New Roman" w:hAnsi="Times New Roman"/>
          <w:color w:val="000000"/>
          <w:sz w:val="24"/>
          <w:szCs w:val="24"/>
        </w:rPr>
        <w:t>, а также дополнительного образования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 xml:space="preserve"> определяется </w:t>
      </w:r>
      <w:r w:rsidR="00BC7256" w:rsidRPr="007E6EFF">
        <w:rPr>
          <w:rFonts w:ascii="Times New Roman" w:hAnsi="Times New Roman"/>
          <w:color w:val="000000"/>
          <w:sz w:val="24"/>
          <w:szCs w:val="24"/>
        </w:rPr>
        <w:t xml:space="preserve">соответствующими 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>образовательными программами</w:t>
      </w:r>
      <w:r w:rsidR="00D948A7" w:rsidRPr="007E6EFF">
        <w:rPr>
          <w:rFonts w:ascii="Times New Roman" w:hAnsi="Times New Roman"/>
          <w:color w:val="000000"/>
          <w:sz w:val="24"/>
          <w:szCs w:val="24"/>
        </w:rPr>
        <w:t xml:space="preserve">, разрабатываемыми и утверждаемыми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="0090792E" w:rsidRPr="007E6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8A7" w:rsidRPr="007E6EFF">
        <w:rPr>
          <w:rFonts w:ascii="Times New Roman" w:hAnsi="Times New Roman"/>
          <w:color w:val="000000"/>
          <w:sz w:val="24"/>
          <w:szCs w:val="24"/>
        </w:rPr>
        <w:t>самостоятельно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8180B" w:rsidRPr="007E6EFF" w:rsidRDefault="00AB4B72" w:rsidP="00AB4B7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2.4. 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 xml:space="preserve">При реализации общеобразовательных программ </w:t>
      </w:r>
      <w:r w:rsidR="00BC7256" w:rsidRPr="007E6EFF">
        <w:rPr>
          <w:rFonts w:ascii="Times New Roman" w:hAnsi="Times New Roman"/>
          <w:color w:val="000000"/>
          <w:sz w:val="24"/>
          <w:szCs w:val="24"/>
        </w:rPr>
        <w:t xml:space="preserve">во всех формах обучения 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>используются различные образовательные технологии, в том числе дистанционные образовательные технологии, электронное обучение</w:t>
      </w:r>
      <w:r w:rsidR="00F00678" w:rsidRPr="007E6EFF">
        <w:rPr>
          <w:rFonts w:ascii="Times New Roman" w:hAnsi="Times New Roman"/>
          <w:color w:val="000000"/>
          <w:sz w:val="24"/>
          <w:szCs w:val="24"/>
        </w:rPr>
        <w:t>.</w:t>
      </w:r>
    </w:p>
    <w:p w:rsidR="0028180B" w:rsidRPr="007E6EFF" w:rsidRDefault="00C64050" w:rsidP="00C6405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="00F00678" w:rsidRPr="00C64050">
        <w:rPr>
          <w:rFonts w:ascii="Times New Roman" w:hAnsi="Times New Roman"/>
          <w:color w:val="000000"/>
          <w:sz w:val="24"/>
          <w:szCs w:val="24"/>
        </w:rPr>
        <w:t>Д</w:t>
      </w:r>
      <w:r w:rsidR="00F00678" w:rsidRPr="007E6EFF">
        <w:rPr>
          <w:rFonts w:ascii="Times New Roman" w:hAnsi="Times New Roman"/>
          <w:color w:val="000000"/>
          <w:sz w:val="24"/>
          <w:szCs w:val="24"/>
        </w:rPr>
        <w:t xml:space="preserve">опускается сочетание различных форм обучения и форм получения образования. </w:t>
      </w:r>
      <w:r w:rsidR="008B608C" w:rsidRPr="007E6EFF">
        <w:rPr>
          <w:rFonts w:ascii="Times New Roman" w:hAnsi="Times New Roman"/>
          <w:color w:val="000000"/>
          <w:sz w:val="24"/>
          <w:szCs w:val="24"/>
        </w:rPr>
        <w:t>Обучающимся, осваивающим образовательные программы общего образования, независимо от формы обучения (очной, очно-заочной и заочной), предоставля</w:t>
      </w:r>
      <w:r w:rsidR="000F1587" w:rsidRPr="007E6EFF">
        <w:rPr>
          <w:rFonts w:ascii="Times New Roman" w:hAnsi="Times New Roman"/>
          <w:color w:val="000000"/>
          <w:sz w:val="24"/>
          <w:szCs w:val="24"/>
        </w:rPr>
        <w:t>е</w:t>
      </w:r>
      <w:r w:rsidR="008B608C" w:rsidRPr="007E6EFF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="000F1587" w:rsidRPr="007E6EFF">
        <w:rPr>
          <w:rFonts w:ascii="Times New Roman" w:hAnsi="Times New Roman"/>
          <w:color w:val="000000"/>
          <w:sz w:val="24"/>
          <w:szCs w:val="24"/>
        </w:rPr>
        <w:t xml:space="preserve">право пользования всеми </w:t>
      </w:r>
      <w:r w:rsidR="00A757CD" w:rsidRPr="007E6EFF">
        <w:rPr>
          <w:rFonts w:ascii="Times New Roman" w:hAnsi="Times New Roman"/>
          <w:color w:val="000000"/>
          <w:sz w:val="24"/>
          <w:szCs w:val="24"/>
        </w:rPr>
        <w:t xml:space="preserve">ресурсами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="00A757CD" w:rsidRPr="007E6EFF">
        <w:rPr>
          <w:rFonts w:ascii="Times New Roman" w:hAnsi="Times New Roman"/>
          <w:color w:val="000000"/>
          <w:sz w:val="24"/>
          <w:szCs w:val="24"/>
        </w:rPr>
        <w:t xml:space="preserve"> и ее </w:t>
      </w:r>
      <w:r w:rsidR="00092555" w:rsidRPr="007E6EFF">
        <w:rPr>
          <w:rFonts w:ascii="Times New Roman" w:hAnsi="Times New Roman"/>
          <w:color w:val="000000"/>
          <w:sz w:val="24"/>
          <w:szCs w:val="24"/>
        </w:rPr>
        <w:t>инфраструктурой</w:t>
      </w:r>
      <w:r w:rsidR="00883AB3" w:rsidRPr="007E6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780D" w:rsidRPr="007E6EFF">
        <w:rPr>
          <w:rFonts w:ascii="Times New Roman" w:hAnsi="Times New Roman"/>
          <w:color w:val="000000"/>
          <w:sz w:val="24"/>
          <w:szCs w:val="24"/>
        </w:rPr>
        <w:t>в соответствии с Порядком пользования объектами инфраструктуры образовательной организации</w:t>
      </w:r>
      <w:r w:rsidR="0028180B" w:rsidRPr="007E6EFF">
        <w:rPr>
          <w:rFonts w:ascii="Times New Roman" w:hAnsi="Times New Roman"/>
          <w:color w:val="000000"/>
          <w:sz w:val="24"/>
          <w:szCs w:val="24"/>
        </w:rPr>
        <w:t>.</w:t>
      </w:r>
    </w:p>
    <w:p w:rsidR="0028180B" w:rsidRPr="007E6EFF" w:rsidRDefault="0028180B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C640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3AB3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По желанию обучающегося, родителей (законных представителей) несовершеннолетнего обучающегося возможен переход на другую форму обучения. Перевод осуществляется при наличии вакантных мест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3AB3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данной форме обучения и оформляется приказом руководителя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="00632D0A" w:rsidRPr="007E6E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31E4" w:rsidRDefault="0028180B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t>В случае заключения с обучающимся (законным представителем) договора в тексте договора указывается форма обучения.</w:t>
      </w:r>
    </w:p>
    <w:p w:rsidR="0035047E" w:rsidRPr="007E6EFF" w:rsidRDefault="0035047E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548" w:rsidRPr="007E6EFF" w:rsidRDefault="00C64050" w:rsidP="00C6405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B22548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выбора обучающимися (родителями) формы обучения</w:t>
      </w:r>
      <w:r w:rsidR="00632D0A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</w:t>
      </w:r>
      <w:r w:rsidR="00402C21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</w:p>
    <w:p w:rsidR="0028180B" w:rsidRPr="007E6EFF" w:rsidRDefault="00C64050" w:rsidP="00B2254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28180B" w:rsidRPr="007E6EFF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8180B" w:rsidRPr="007E6EFF">
        <w:rPr>
          <w:rFonts w:ascii="Times New Roman" w:hAnsi="Times New Roman"/>
          <w:color w:val="000000"/>
          <w:sz w:val="24"/>
          <w:szCs w:val="24"/>
        </w:rPr>
        <w:t xml:space="preserve"> Обучающий самостоятельно выбирает форму обучения при условии получения основного общего образования или после достижения 18 лет.</w:t>
      </w:r>
    </w:p>
    <w:p w:rsidR="00B22548" w:rsidRPr="007E6EFF" w:rsidRDefault="00B22548" w:rsidP="00B2254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До достижения указанных условий выбор формы обучения осуществляется родителями (законными представителями) обучающегося.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При выборе родителями (законными представителями) несовершеннолетнего обучающегося формы обучения учитывается мнение ребенка, а также рекомендации ПМПК при их наличии. </w:t>
      </w:r>
    </w:p>
    <w:p w:rsidR="00A757CD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Обучающийся, освоивший программу основного общего образования, совершеннолетний обучающийся или родители (законные представители) обучающихся имеют право на выбор формы обучения по конкретной образовательной программе при приеме в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во время обучения в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180B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Выбор формы обучения осуществляется по личному заявлению обучающегося или родителей (законных представителей) обучающегося.</w:t>
      </w:r>
    </w:p>
    <w:p w:rsidR="000D6348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выборе очно-заочной, заочной формы обучения,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="00402C21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осуществляет необходимые психолого-педагогические и методические консультации, обеспечивающие осознанный выбор формы обучения.</w:t>
      </w:r>
    </w:p>
    <w:p w:rsidR="00506952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формы обучения осуществляется приказом руководителя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заявления </w:t>
      </w:r>
      <w:r w:rsidR="00025C55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обучающегося,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родителей (законных представителей). </w:t>
      </w:r>
    </w:p>
    <w:p w:rsidR="00B672FE" w:rsidRPr="007E6EFF" w:rsidRDefault="00B672FE" w:rsidP="0050695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8C" w:rsidRPr="007E6EFF" w:rsidRDefault="00C64050" w:rsidP="00C64050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8B608C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</w:t>
      </w:r>
      <w:r w:rsidR="00506952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образовательной деятельности </w:t>
      </w:r>
      <w:r w:rsidR="008B608C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 в О</w:t>
      </w:r>
      <w:r w:rsidR="00402C21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</w:p>
    <w:p w:rsidR="004B12E2" w:rsidRPr="007E6EFF" w:rsidRDefault="00C64050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933100" w:rsidRPr="007E6EFF">
        <w:rPr>
          <w:rFonts w:ascii="Times New Roman" w:hAnsi="Times New Roman"/>
          <w:sz w:val="24"/>
          <w:szCs w:val="24"/>
        </w:rPr>
        <w:t xml:space="preserve">Освоение общеобразовательных программ </w:t>
      </w:r>
      <w:r w:rsidR="008B608C" w:rsidRPr="007E6EFF">
        <w:rPr>
          <w:rStyle w:val="11"/>
          <w:sz w:val="24"/>
          <w:szCs w:val="24"/>
        </w:rPr>
        <w:t xml:space="preserve">по очной форме обучения предполагает </w:t>
      </w:r>
      <w:r w:rsidR="008B608C" w:rsidRPr="007E6EFF">
        <w:rPr>
          <w:rStyle w:val="11"/>
          <w:sz w:val="24"/>
          <w:szCs w:val="24"/>
        </w:rPr>
        <w:lastRenderedPageBreak/>
        <w:t xml:space="preserve">обязательное посещение обучающимися учебных занятий по предметам учебного плана согласно расписанию. </w:t>
      </w:r>
    </w:p>
    <w:p w:rsidR="004B12E2" w:rsidRPr="007E6EFF" w:rsidRDefault="008B608C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Style w:val="11"/>
          <w:sz w:val="24"/>
          <w:szCs w:val="24"/>
        </w:rPr>
        <w:t>Основ</w:t>
      </w:r>
      <w:r w:rsidR="004B12E2" w:rsidRPr="007E6EFF">
        <w:rPr>
          <w:rStyle w:val="11"/>
          <w:sz w:val="24"/>
          <w:szCs w:val="24"/>
        </w:rPr>
        <w:t>н</w:t>
      </w:r>
      <w:r w:rsidRPr="007E6EFF">
        <w:rPr>
          <w:rStyle w:val="11"/>
          <w:sz w:val="24"/>
          <w:szCs w:val="24"/>
        </w:rPr>
        <w:t xml:space="preserve">ой </w:t>
      </w:r>
      <w:r w:rsidR="004B12E2" w:rsidRPr="007E6EFF">
        <w:rPr>
          <w:rStyle w:val="11"/>
          <w:sz w:val="24"/>
          <w:szCs w:val="24"/>
        </w:rPr>
        <w:t xml:space="preserve">формой </w:t>
      </w:r>
      <w:r w:rsidRPr="007E6EFF">
        <w:rPr>
          <w:rStyle w:val="11"/>
          <w:sz w:val="24"/>
          <w:szCs w:val="24"/>
        </w:rPr>
        <w:t xml:space="preserve">организации </w:t>
      </w:r>
      <w:r w:rsidR="00632D0A" w:rsidRPr="007E6EFF">
        <w:rPr>
          <w:rStyle w:val="11"/>
          <w:sz w:val="24"/>
          <w:szCs w:val="24"/>
        </w:rPr>
        <w:t xml:space="preserve">образовательной </w:t>
      </w:r>
      <w:r w:rsidR="004B12E2" w:rsidRPr="007E6EFF">
        <w:rPr>
          <w:rStyle w:val="11"/>
          <w:sz w:val="24"/>
          <w:szCs w:val="24"/>
        </w:rPr>
        <w:t>(учебно</w:t>
      </w:r>
      <w:r w:rsidR="007E713B">
        <w:rPr>
          <w:rStyle w:val="11"/>
          <w:sz w:val="24"/>
          <w:szCs w:val="24"/>
        </w:rPr>
        <w:t>й</w:t>
      </w:r>
      <w:r w:rsidR="004B12E2" w:rsidRPr="007E6EFF">
        <w:rPr>
          <w:rStyle w:val="11"/>
          <w:sz w:val="24"/>
          <w:szCs w:val="24"/>
        </w:rPr>
        <w:t>)</w:t>
      </w:r>
      <w:r w:rsidRPr="007E6EFF">
        <w:rPr>
          <w:rStyle w:val="11"/>
          <w:sz w:val="24"/>
          <w:szCs w:val="24"/>
        </w:rPr>
        <w:t xml:space="preserve"> </w:t>
      </w:r>
      <w:r w:rsidR="00632D0A" w:rsidRPr="007E6EFF">
        <w:rPr>
          <w:rStyle w:val="11"/>
          <w:sz w:val="24"/>
          <w:szCs w:val="24"/>
        </w:rPr>
        <w:t xml:space="preserve">деятельности </w:t>
      </w:r>
      <w:r w:rsidRPr="007E6EFF">
        <w:rPr>
          <w:rStyle w:val="11"/>
          <w:sz w:val="24"/>
          <w:szCs w:val="24"/>
        </w:rPr>
        <w:t>по очной форме обучения является урок.</w:t>
      </w:r>
    </w:p>
    <w:p w:rsidR="004B12E2" w:rsidRPr="007E6EFF" w:rsidRDefault="00C64050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4.2. </w:t>
      </w:r>
      <w:r w:rsidR="008B608C" w:rsidRPr="007E6EFF">
        <w:rPr>
          <w:rStyle w:val="11"/>
          <w:sz w:val="24"/>
          <w:szCs w:val="24"/>
        </w:rPr>
        <w:t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</w:t>
      </w:r>
      <w:r w:rsidR="004B12E2" w:rsidRPr="007E6EFF">
        <w:rPr>
          <w:rStyle w:val="11"/>
          <w:sz w:val="24"/>
          <w:szCs w:val="24"/>
        </w:rPr>
        <w:t xml:space="preserve"> в соответствии с локальными нормативными актами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У.</w:t>
      </w:r>
    </w:p>
    <w:p w:rsidR="004B12E2" w:rsidRPr="007E6EFF" w:rsidRDefault="00A926A1" w:rsidP="00A926A1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4.3. </w:t>
      </w:r>
      <w:r w:rsidR="008B608C" w:rsidRPr="007E6EFF">
        <w:rPr>
          <w:rStyle w:val="11"/>
          <w:sz w:val="24"/>
          <w:szCs w:val="24"/>
        </w:rPr>
        <w:t xml:space="preserve">Обучающиеся имеют право на посещение по своему выбору мероприятий, которые проводятся </w:t>
      </w:r>
      <w:r w:rsidR="008B608C" w:rsidRPr="007E6EFF">
        <w:rPr>
          <w:rFonts w:ascii="Times New Roman" w:hAnsi="Times New Roman"/>
          <w:sz w:val="24"/>
          <w:szCs w:val="24"/>
        </w:rPr>
        <w:t>в</w:t>
      </w:r>
      <w:r w:rsidR="007E713B">
        <w:rPr>
          <w:rFonts w:ascii="Times New Roman" w:hAnsi="Times New Roman"/>
          <w:sz w:val="24"/>
          <w:szCs w:val="24"/>
        </w:rPr>
        <w:t xml:space="preserve">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="008B608C" w:rsidRPr="007E6EFF">
        <w:rPr>
          <w:rStyle w:val="11"/>
          <w:sz w:val="24"/>
          <w:szCs w:val="24"/>
        </w:rPr>
        <w:t xml:space="preserve"> и не предусмотрены учебным планом, в порядке, установленном локальными нормативными актами</w:t>
      </w:r>
      <w:r w:rsidR="00632D0A" w:rsidRPr="007E6EFF">
        <w:rPr>
          <w:rStyle w:val="11"/>
          <w:sz w:val="24"/>
          <w:szCs w:val="24"/>
        </w:rPr>
        <w:t xml:space="preserve">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="008B608C" w:rsidRPr="007E6EFF">
        <w:rPr>
          <w:rStyle w:val="11"/>
          <w:sz w:val="24"/>
          <w:szCs w:val="24"/>
        </w:rPr>
        <w:t>.</w:t>
      </w:r>
    </w:p>
    <w:p w:rsidR="003431E4" w:rsidRPr="007E6EFF" w:rsidRDefault="003431E4" w:rsidP="003431E4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4B12E2" w:rsidRPr="007E6EFF" w:rsidRDefault="00A926A1" w:rsidP="00A926A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12E2" w:rsidRPr="007E6EF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933100" w:rsidRPr="007E6EFF">
        <w:rPr>
          <w:rFonts w:ascii="Times New Roman" w:hAnsi="Times New Roman" w:cs="Times New Roman"/>
          <w:sz w:val="24"/>
          <w:szCs w:val="24"/>
        </w:rPr>
        <w:t>образовательно</w:t>
      </w:r>
      <w:r w:rsidR="00632D0A" w:rsidRPr="007E6EFF">
        <w:rPr>
          <w:rFonts w:ascii="Times New Roman" w:hAnsi="Times New Roman" w:cs="Times New Roman"/>
          <w:sz w:val="24"/>
          <w:szCs w:val="24"/>
        </w:rPr>
        <w:t>й</w:t>
      </w:r>
      <w:r w:rsidR="004B12E2" w:rsidRPr="007E6EFF">
        <w:rPr>
          <w:rFonts w:ascii="Times New Roman" w:hAnsi="Times New Roman" w:cs="Times New Roman"/>
          <w:sz w:val="24"/>
          <w:szCs w:val="24"/>
        </w:rPr>
        <w:t xml:space="preserve"> </w:t>
      </w:r>
      <w:r w:rsidR="00632D0A" w:rsidRPr="007E6EF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B12E2" w:rsidRPr="007E6EFF">
        <w:rPr>
          <w:rFonts w:ascii="Times New Roman" w:hAnsi="Times New Roman" w:cs="Times New Roman"/>
          <w:sz w:val="24"/>
          <w:szCs w:val="24"/>
        </w:rPr>
        <w:t>по очно-заочной и заочной формам обучения в О</w:t>
      </w:r>
      <w:r w:rsidR="00402C21">
        <w:rPr>
          <w:rFonts w:ascii="Times New Roman" w:hAnsi="Times New Roman" w:cs="Times New Roman"/>
          <w:sz w:val="24"/>
          <w:szCs w:val="24"/>
        </w:rPr>
        <w:t>У</w:t>
      </w:r>
    </w:p>
    <w:p w:rsidR="003431E4" w:rsidRPr="007E6EFF" w:rsidRDefault="00A926A1" w:rsidP="00A926A1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обучении в очно-заочной или заочной форме обучающийся имеет право на обучение по ИУП, в том числе ускоренное обучение, в пределах осваиваемой образовательной программы, в порядке, установленном Положением об индивидуальном учебном плане в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31E4" w:rsidRPr="007E6EFF" w:rsidRDefault="003431E4" w:rsidP="003431E4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При прохождении обучения в соответствии с индивидуальным учебным планом его продолжительность может быть изменена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="007E71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EFF">
        <w:rPr>
          <w:rFonts w:ascii="Times New Roman" w:hAnsi="Times New Roman"/>
          <w:color w:val="000000"/>
          <w:sz w:val="24"/>
          <w:szCs w:val="24"/>
        </w:rPr>
        <w:t>с учетом особенностей и образовательных потребностей конкретного учащегося.</w:t>
      </w:r>
    </w:p>
    <w:p w:rsidR="009F748D" w:rsidRPr="007E6EFF" w:rsidRDefault="00A926A1" w:rsidP="00A926A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9F748D" w:rsidRPr="007E6EFF">
        <w:rPr>
          <w:rFonts w:ascii="Times New Roman" w:hAnsi="Times New Roman"/>
          <w:sz w:val="24"/>
          <w:szCs w:val="24"/>
        </w:rPr>
        <w:t>Освоение общеобразовательных программ начального, основного и среднего общего образования в очно-заочной и заочной форме возможн</w:t>
      </w:r>
      <w:r w:rsidR="007E713B">
        <w:rPr>
          <w:rFonts w:ascii="Times New Roman" w:hAnsi="Times New Roman"/>
          <w:sz w:val="24"/>
          <w:szCs w:val="24"/>
        </w:rPr>
        <w:t>о</w:t>
      </w:r>
      <w:r w:rsidR="009F748D" w:rsidRPr="007E6EFF">
        <w:rPr>
          <w:rFonts w:ascii="Times New Roman" w:hAnsi="Times New Roman"/>
          <w:sz w:val="24"/>
          <w:szCs w:val="24"/>
        </w:rPr>
        <w:t xml:space="preserve"> для </w:t>
      </w:r>
      <w:r w:rsidR="00025C55" w:rsidRPr="007E6EFF">
        <w:rPr>
          <w:rFonts w:ascii="Times New Roman" w:hAnsi="Times New Roman"/>
          <w:sz w:val="24"/>
          <w:szCs w:val="24"/>
        </w:rPr>
        <w:t xml:space="preserve">всех </w:t>
      </w:r>
      <w:r w:rsidR="009F748D" w:rsidRPr="007E6EFF">
        <w:rPr>
          <w:rFonts w:ascii="Times New Roman" w:hAnsi="Times New Roman"/>
          <w:sz w:val="24"/>
          <w:szCs w:val="24"/>
        </w:rPr>
        <w:t>обучающихся</w:t>
      </w:r>
      <w:r w:rsidR="00506952" w:rsidRPr="007E6EFF">
        <w:rPr>
          <w:rFonts w:ascii="Times New Roman" w:hAnsi="Times New Roman"/>
          <w:sz w:val="24"/>
          <w:szCs w:val="24"/>
        </w:rPr>
        <w:t>, включая</w:t>
      </w:r>
      <w:r w:rsidR="00B32A21" w:rsidRPr="007E6EFF">
        <w:rPr>
          <w:rStyle w:val="11"/>
          <w:sz w:val="24"/>
          <w:szCs w:val="24"/>
        </w:rPr>
        <w:t>:</w:t>
      </w:r>
    </w:p>
    <w:p w:rsidR="00B32A21" w:rsidRPr="007E6EFF" w:rsidRDefault="007E713B" w:rsidP="007E713B">
      <w:pPr>
        <w:pStyle w:val="6"/>
        <w:shd w:val="clear" w:color="auto" w:fill="auto"/>
        <w:tabs>
          <w:tab w:val="left" w:pos="284"/>
        </w:tabs>
        <w:spacing w:line="360" w:lineRule="auto"/>
        <w:ind w:left="1" w:right="24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–</w:t>
      </w:r>
      <w:r>
        <w:rPr>
          <w:rStyle w:val="11"/>
          <w:sz w:val="24"/>
          <w:szCs w:val="24"/>
        </w:rPr>
        <w:tab/>
      </w:r>
      <w:r w:rsidR="009F748D" w:rsidRPr="007E6EFF">
        <w:rPr>
          <w:rStyle w:val="11"/>
          <w:sz w:val="24"/>
          <w:szCs w:val="24"/>
        </w:rPr>
        <w:t>нуждающихся в длительном лечении, а также детей</w:t>
      </w:r>
      <w:r>
        <w:rPr>
          <w:rStyle w:val="11"/>
          <w:sz w:val="24"/>
          <w:szCs w:val="24"/>
        </w:rPr>
        <w:t>-</w:t>
      </w:r>
      <w:r w:rsidR="009F748D" w:rsidRPr="007E6EFF">
        <w:rPr>
          <w:rStyle w:val="11"/>
          <w:sz w:val="24"/>
          <w:szCs w:val="24"/>
        </w:rPr>
        <w:t>инвалидов, которые по состоянию здоровья не могут</w:t>
      </w:r>
      <w:r w:rsidR="00506952" w:rsidRPr="007E6EFF">
        <w:rPr>
          <w:rStyle w:val="11"/>
          <w:sz w:val="24"/>
          <w:szCs w:val="24"/>
        </w:rPr>
        <w:t xml:space="preserve"> посещать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="00B32A21" w:rsidRPr="007E6EFF">
        <w:rPr>
          <w:rStyle w:val="11"/>
          <w:sz w:val="24"/>
          <w:szCs w:val="24"/>
        </w:rPr>
        <w:t>;</w:t>
      </w:r>
    </w:p>
    <w:p w:rsidR="009F748D" w:rsidRPr="007E6EFF" w:rsidRDefault="007E713B" w:rsidP="007E713B">
      <w:pPr>
        <w:pStyle w:val="6"/>
        <w:shd w:val="clear" w:color="auto" w:fill="auto"/>
        <w:tabs>
          <w:tab w:val="left" w:pos="284"/>
        </w:tabs>
        <w:spacing w:line="360" w:lineRule="auto"/>
        <w:ind w:left="1" w:right="24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–</w:t>
      </w:r>
      <w:r>
        <w:rPr>
          <w:rStyle w:val="11"/>
          <w:sz w:val="24"/>
          <w:szCs w:val="24"/>
        </w:rPr>
        <w:tab/>
      </w:r>
      <w:r w:rsidR="009F748D" w:rsidRPr="007E6EFF">
        <w:rPr>
          <w:rStyle w:val="11"/>
          <w:sz w:val="24"/>
          <w:szCs w:val="24"/>
        </w:rPr>
        <w:t xml:space="preserve">выезжающих в период учебных занятий </w:t>
      </w:r>
      <w:r w:rsidR="00506952" w:rsidRPr="007E6EFF">
        <w:rPr>
          <w:rStyle w:val="11"/>
          <w:sz w:val="24"/>
          <w:szCs w:val="24"/>
        </w:rPr>
        <w:t xml:space="preserve">на </w:t>
      </w:r>
      <w:r w:rsidR="009F748D" w:rsidRPr="007E6EFF">
        <w:rPr>
          <w:rStyle w:val="11"/>
          <w:sz w:val="24"/>
          <w:szCs w:val="24"/>
        </w:rPr>
        <w:t>учебно-тренировочные сборы в составе сборных команд РФ на международные олимпиады школьников, тренировочные сборы, российские или международные спортивные соревнования, конкурсы, смотры и т.</w:t>
      </w:r>
      <w:r>
        <w:rPr>
          <w:rStyle w:val="11"/>
          <w:sz w:val="24"/>
          <w:szCs w:val="24"/>
        </w:rPr>
        <w:t xml:space="preserve"> </w:t>
      </w:r>
      <w:r w:rsidR="009F748D" w:rsidRPr="007E6EFF">
        <w:rPr>
          <w:rStyle w:val="11"/>
          <w:sz w:val="24"/>
          <w:szCs w:val="24"/>
        </w:rPr>
        <w:t>п.</w:t>
      </w:r>
    </w:p>
    <w:p w:rsidR="00A757CD" w:rsidRPr="007E6EFF" w:rsidRDefault="00A926A1" w:rsidP="00A757CD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Количество обучающихся по очной, очно-заочной и заочной форм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в классе / группе определяется ОО самостоятельно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 из финансовых возможностей, но не менее _____ человек и не должно превышать 25 человек. </w:t>
      </w:r>
    </w:p>
    <w:p w:rsidR="00A757CD" w:rsidRPr="007E6EFF" w:rsidRDefault="00A757CD" w:rsidP="00A757CD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Группы обучающихся по очно-заочной и заочной форм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  <w:r w:rsidR="00A926A1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т быть укомплектован</w:t>
      </w:r>
      <w:r w:rsidR="00A926A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обучающихся различных классов одной параллели.</w:t>
      </w:r>
    </w:p>
    <w:p w:rsidR="00A757CD" w:rsidRPr="007E6EFF" w:rsidRDefault="00A926A1" w:rsidP="00A926A1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При освоении основных общеобразовательных программ соответствующего уровня общего образования в очно-заочной и заочной форм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C21" w:rsidRPr="007E6EFF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обучающемуся: контактные данные (телефон, адрес сайта, адрес электронной почты); учебный план; план учебной работы на четверть / полугодие /; расписание занятий, учебники; перечень самостоятельных работ с рекомендациями по их выполнению; методические материалы для выполнения заданий, а также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организации электронного обучения или обучения с использованием дистанционных образовательных технологий</w:t>
      </w:r>
      <w:r w:rsidR="006B30D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условия доступа к сервису (личный сертификат, логин</w:t>
      </w:r>
      <w:r w:rsidR="002655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655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пароль, личный ключ доступа), правила пользования сервисом, регламент работы сервиса и его адрес.</w:t>
      </w:r>
    </w:p>
    <w:p w:rsidR="00AB4B72" w:rsidRPr="00402C21" w:rsidRDefault="00A926A1" w:rsidP="00402C2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506952" w:rsidRPr="007E6EFF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="00B32A21" w:rsidRPr="007E6EFF">
        <w:rPr>
          <w:rFonts w:ascii="Times New Roman" w:hAnsi="Times New Roman"/>
          <w:sz w:val="24"/>
          <w:szCs w:val="24"/>
        </w:rPr>
        <w:t>при очно-заочной форме обучения организован</w:t>
      </w:r>
      <w:r>
        <w:rPr>
          <w:rFonts w:ascii="Times New Roman" w:hAnsi="Times New Roman"/>
          <w:sz w:val="24"/>
          <w:szCs w:val="24"/>
        </w:rPr>
        <w:t>а</w:t>
      </w:r>
      <w:r w:rsidR="00B32A21" w:rsidRPr="007E6EFF">
        <w:rPr>
          <w:rFonts w:ascii="Times New Roman" w:hAnsi="Times New Roman"/>
          <w:sz w:val="24"/>
          <w:szCs w:val="24"/>
        </w:rPr>
        <w:t xml:space="preserve"> по</w:t>
      </w:r>
      <w:r w:rsidR="00402C21">
        <w:rPr>
          <w:rFonts w:ascii="Times New Roman" w:hAnsi="Times New Roman"/>
          <w:sz w:val="24"/>
          <w:szCs w:val="24"/>
        </w:rPr>
        <w:t xml:space="preserve"> </w:t>
      </w:r>
      <w:r w:rsidR="00402C21" w:rsidRPr="00402C21">
        <w:rPr>
          <w:rFonts w:ascii="Times New Roman" w:hAnsi="Times New Roman"/>
          <w:sz w:val="24"/>
          <w:szCs w:val="20"/>
        </w:rPr>
        <w:t>учебным четвертям / полугодиям</w:t>
      </w:r>
      <w:r w:rsidR="00402C21">
        <w:rPr>
          <w:rFonts w:ascii="Times New Roman" w:hAnsi="Times New Roman"/>
          <w:sz w:val="24"/>
          <w:szCs w:val="20"/>
        </w:rPr>
        <w:t>.</w:t>
      </w:r>
    </w:p>
    <w:p w:rsidR="00B32A21" w:rsidRPr="007E6EFF" w:rsidRDefault="00B32A21" w:rsidP="00B32A2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с прохождением по окончании промежуточной аттестации</w:t>
      </w:r>
      <w:r w:rsidR="00933100" w:rsidRPr="007E6EFF">
        <w:rPr>
          <w:rFonts w:ascii="Times New Roman" w:hAnsi="Times New Roman"/>
          <w:sz w:val="24"/>
          <w:szCs w:val="24"/>
        </w:rPr>
        <w:t>.</w:t>
      </w:r>
    </w:p>
    <w:p w:rsidR="00261D36" w:rsidRPr="007E6EFF" w:rsidRDefault="00A926A1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261D36" w:rsidRPr="007E6EFF">
        <w:rPr>
          <w:rFonts w:ascii="Times New Roman" w:hAnsi="Times New Roman"/>
          <w:sz w:val="24"/>
          <w:szCs w:val="24"/>
        </w:rPr>
        <w:t xml:space="preserve">.1. </w:t>
      </w:r>
      <w:r w:rsidR="00933100" w:rsidRPr="007E6EFF">
        <w:rPr>
          <w:rFonts w:ascii="Times New Roman" w:hAnsi="Times New Roman"/>
          <w:sz w:val="24"/>
          <w:szCs w:val="24"/>
        </w:rPr>
        <w:t xml:space="preserve">Образовательная </w:t>
      </w:r>
      <w:r w:rsidR="00261D36" w:rsidRPr="007E6EFF">
        <w:rPr>
          <w:rFonts w:ascii="Times New Roman" w:hAnsi="Times New Roman"/>
          <w:sz w:val="24"/>
          <w:szCs w:val="24"/>
        </w:rPr>
        <w:t>деятельность обучающихся при очно-заочной форме обучения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учебного проекта, практику, а также другие виды учебной деятельности, определенные учебным планом.</w:t>
      </w:r>
    </w:p>
    <w:p w:rsidR="00261D36" w:rsidRPr="007E6EFF" w:rsidRDefault="00A926A1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26A1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2</w:t>
      </w:r>
      <w:r w:rsidRPr="00A926A1">
        <w:rPr>
          <w:rFonts w:ascii="Times New Roman" w:hAnsi="Times New Roman"/>
          <w:sz w:val="24"/>
          <w:szCs w:val="24"/>
        </w:rPr>
        <w:t xml:space="preserve">. </w:t>
      </w:r>
      <w:r w:rsidR="00261D36" w:rsidRPr="007E6EFF">
        <w:rPr>
          <w:rFonts w:ascii="Times New Roman" w:hAnsi="Times New Roman"/>
          <w:sz w:val="24"/>
          <w:szCs w:val="24"/>
        </w:rPr>
        <w:t xml:space="preserve">Общая продолжительность каникул для обучающихся по очно-заочной форме устанавливается учебным планом </w:t>
      </w:r>
      <w:r w:rsidR="002655DD">
        <w:rPr>
          <w:rFonts w:ascii="Times New Roman" w:hAnsi="Times New Roman"/>
          <w:sz w:val="24"/>
          <w:szCs w:val="24"/>
        </w:rPr>
        <w:t>О</w:t>
      </w:r>
      <w:r w:rsidR="00402C21">
        <w:rPr>
          <w:rFonts w:ascii="Times New Roman" w:hAnsi="Times New Roman"/>
          <w:sz w:val="24"/>
          <w:szCs w:val="24"/>
        </w:rPr>
        <w:t>У</w:t>
      </w:r>
      <w:r w:rsidR="002655DD">
        <w:rPr>
          <w:rFonts w:ascii="Times New Roman" w:hAnsi="Times New Roman"/>
          <w:sz w:val="24"/>
          <w:szCs w:val="24"/>
        </w:rPr>
        <w:t xml:space="preserve"> </w:t>
      </w:r>
      <w:r w:rsidR="00261D36" w:rsidRPr="007E6EFF">
        <w:rPr>
          <w:rFonts w:ascii="Times New Roman" w:hAnsi="Times New Roman"/>
          <w:sz w:val="24"/>
          <w:szCs w:val="24"/>
        </w:rPr>
        <w:t>и соответствует ___________ дням / неделям</w:t>
      </w:r>
    </w:p>
    <w:p w:rsidR="004B12E2" w:rsidRPr="007E6EFF" w:rsidRDefault="00A926A1" w:rsidP="00A926A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1B5C09" w:rsidRPr="007E6EFF">
        <w:rPr>
          <w:rFonts w:ascii="Times New Roman" w:hAnsi="Times New Roman"/>
          <w:sz w:val="24"/>
          <w:szCs w:val="24"/>
        </w:rPr>
        <w:t>П</w:t>
      </w:r>
      <w:r w:rsidR="004B12E2" w:rsidRPr="007E6EFF">
        <w:rPr>
          <w:rFonts w:ascii="Times New Roman" w:hAnsi="Times New Roman"/>
          <w:sz w:val="24"/>
          <w:szCs w:val="24"/>
        </w:rPr>
        <w:t>ри заочной форме</w:t>
      </w:r>
      <w:r w:rsidR="001B5C09" w:rsidRPr="007E6EFF">
        <w:rPr>
          <w:rFonts w:ascii="Times New Roman" w:hAnsi="Times New Roman"/>
          <w:sz w:val="24"/>
          <w:szCs w:val="24"/>
        </w:rPr>
        <w:t xml:space="preserve"> обучения продолжительность обязательных учебных (аудиторных) занятий </w:t>
      </w:r>
      <w:r w:rsidR="004B12E2" w:rsidRPr="007E6EFF">
        <w:rPr>
          <w:rFonts w:ascii="Times New Roman" w:hAnsi="Times New Roman"/>
          <w:sz w:val="24"/>
          <w:szCs w:val="24"/>
        </w:rPr>
        <w:t xml:space="preserve">не должна, как правило, превышать </w:t>
      </w:r>
      <w:r w:rsidR="00530E7D">
        <w:rPr>
          <w:rFonts w:ascii="Times New Roman" w:hAnsi="Times New Roman"/>
          <w:sz w:val="24"/>
          <w:szCs w:val="24"/>
        </w:rPr>
        <w:t>_ –</w:t>
      </w:r>
      <w:r w:rsidR="00794583" w:rsidRPr="007E6EFF">
        <w:rPr>
          <w:rFonts w:ascii="Times New Roman" w:hAnsi="Times New Roman"/>
          <w:sz w:val="24"/>
          <w:szCs w:val="24"/>
        </w:rPr>
        <w:t xml:space="preserve"> </w:t>
      </w:r>
      <w:r w:rsidR="004B12E2" w:rsidRPr="007E6EFF">
        <w:rPr>
          <w:rFonts w:ascii="Times New Roman" w:hAnsi="Times New Roman"/>
          <w:sz w:val="24"/>
          <w:szCs w:val="24"/>
        </w:rPr>
        <w:t>часов в день.</w:t>
      </w:r>
    </w:p>
    <w:p w:rsidR="00261D36" w:rsidRPr="007E6EFF" w:rsidRDefault="00A926A1" w:rsidP="00A926A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5.6.1. </w:t>
      </w:r>
      <w:r w:rsidR="00261D36" w:rsidRPr="007E6EFF">
        <w:rPr>
          <w:rFonts w:ascii="Times New Roman" w:hAnsi="Times New Roman"/>
          <w:sz w:val="24"/>
          <w:szCs w:val="24"/>
        </w:rPr>
        <w:t>П</w:t>
      </w:r>
      <w:r w:rsidR="004B12E2" w:rsidRPr="007E6EFF">
        <w:rPr>
          <w:rFonts w:ascii="Times New Roman" w:hAnsi="Times New Roman"/>
          <w:sz w:val="24"/>
          <w:szCs w:val="24"/>
        </w:rPr>
        <w:t>ри заочной форме обучения</w:t>
      </w:r>
      <w:r w:rsidR="00261D36" w:rsidRPr="007E6EFF">
        <w:rPr>
          <w:rFonts w:ascii="Times New Roman" w:hAnsi="Times New Roman"/>
          <w:sz w:val="24"/>
          <w:szCs w:val="24"/>
        </w:rPr>
        <w:t>:</w:t>
      </w:r>
    </w:p>
    <w:p w:rsidR="004B12E2" w:rsidRPr="007E6EFF" w:rsidRDefault="002655DD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261D36" w:rsidRPr="007E6EFF">
        <w:rPr>
          <w:rFonts w:ascii="Times New Roman" w:hAnsi="Times New Roman"/>
          <w:sz w:val="24"/>
          <w:szCs w:val="24"/>
        </w:rPr>
        <w:t xml:space="preserve">количество учебных занятий </w:t>
      </w:r>
      <w:r w:rsidR="004B12E2" w:rsidRPr="007E6EFF">
        <w:rPr>
          <w:rFonts w:ascii="Times New Roman" w:hAnsi="Times New Roman"/>
          <w:sz w:val="24"/>
          <w:szCs w:val="24"/>
        </w:rPr>
        <w:t>распределяется следующим образом: каникулы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4B12E2" w:rsidRPr="007E6EFF">
        <w:rPr>
          <w:rFonts w:ascii="Times New Roman" w:hAnsi="Times New Roman"/>
          <w:sz w:val="24"/>
          <w:szCs w:val="24"/>
        </w:rPr>
        <w:t>___ недель, сессия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4B12E2" w:rsidRPr="007E6EFF">
        <w:rPr>
          <w:rFonts w:ascii="Times New Roman" w:hAnsi="Times New Roman"/>
          <w:sz w:val="24"/>
          <w:szCs w:val="24"/>
        </w:rPr>
        <w:t>___ и</w:t>
      </w:r>
      <w:r w:rsidR="00933100" w:rsidRPr="007E6EFF">
        <w:rPr>
          <w:rFonts w:ascii="Times New Roman" w:hAnsi="Times New Roman"/>
          <w:sz w:val="24"/>
          <w:szCs w:val="24"/>
        </w:rPr>
        <w:t xml:space="preserve">ли ____ недель в зависимости от класса / уровня общего образования / </w:t>
      </w:r>
      <w:r w:rsidR="00933100" w:rsidRPr="007E6EFF">
        <w:rPr>
          <w:rFonts w:ascii="Times New Roman" w:hAnsi="Times New Roman"/>
          <w:i/>
          <w:sz w:val="24"/>
          <w:szCs w:val="24"/>
        </w:rPr>
        <w:t>указать иное</w:t>
      </w:r>
      <w:r w:rsidR="004B12E2" w:rsidRPr="007E6EFF">
        <w:rPr>
          <w:rFonts w:ascii="Times New Roman" w:hAnsi="Times New Roman"/>
          <w:sz w:val="24"/>
          <w:szCs w:val="24"/>
        </w:rPr>
        <w:t>, самостоятельное изучение учебного материала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4B12E2" w:rsidRPr="007E6EFF">
        <w:rPr>
          <w:rFonts w:ascii="Times New Roman" w:hAnsi="Times New Roman"/>
          <w:sz w:val="24"/>
          <w:szCs w:val="24"/>
        </w:rPr>
        <w:t xml:space="preserve">____ недель; промежуточная аттестация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B12E2" w:rsidRPr="007E6EFF">
        <w:rPr>
          <w:rFonts w:ascii="Times New Roman" w:hAnsi="Times New Roman"/>
          <w:sz w:val="24"/>
          <w:szCs w:val="24"/>
        </w:rPr>
        <w:t>______ недель, государственная итогова</w:t>
      </w:r>
      <w:r w:rsidR="00261D36" w:rsidRPr="007E6EFF">
        <w:rPr>
          <w:rFonts w:ascii="Times New Roman" w:hAnsi="Times New Roman"/>
          <w:sz w:val="24"/>
          <w:szCs w:val="24"/>
        </w:rPr>
        <w:t>я аттестация (ГИА) – ___ недель;</w:t>
      </w:r>
    </w:p>
    <w:p w:rsidR="004B12E2" w:rsidRPr="007E6EFF" w:rsidRDefault="002655DD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осуществляются следующие виды учебной деятельности: обзорные и установочные занятия, включая лекции, практические и лабораторные занятия, учебные проекты, практики, а также могут проводиться другие виды учебной деятельности.</w:t>
      </w:r>
    </w:p>
    <w:p w:rsidR="004B12E2" w:rsidRPr="007E6EFF" w:rsidRDefault="00A926A1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61D36"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261D36" w:rsidRPr="007E6EFF">
        <w:rPr>
          <w:rFonts w:ascii="Times New Roman" w:hAnsi="Times New Roman"/>
          <w:sz w:val="24"/>
          <w:szCs w:val="24"/>
        </w:rPr>
        <w:t xml:space="preserve">.2. </w:t>
      </w:r>
      <w:r w:rsidR="001B5C09" w:rsidRPr="007E6EFF">
        <w:rPr>
          <w:rFonts w:ascii="Times New Roman" w:hAnsi="Times New Roman"/>
          <w:sz w:val="24"/>
          <w:szCs w:val="24"/>
        </w:rPr>
        <w:t>П</w:t>
      </w:r>
      <w:r w:rsidR="004B12E2" w:rsidRPr="007E6EFF">
        <w:rPr>
          <w:rFonts w:ascii="Times New Roman" w:hAnsi="Times New Roman"/>
          <w:sz w:val="24"/>
          <w:szCs w:val="24"/>
        </w:rPr>
        <w:t xml:space="preserve">ри заочной форме обучения </w:t>
      </w:r>
      <w:r w:rsidR="001B5C09" w:rsidRPr="007E6EFF">
        <w:rPr>
          <w:rFonts w:ascii="Times New Roman" w:hAnsi="Times New Roman"/>
          <w:sz w:val="24"/>
          <w:szCs w:val="24"/>
        </w:rPr>
        <w:t>основной формой организации образовательно</w:t>
      </w:r>
      <w:r w:rsidR="00B84F53" w:rsidRPr="007E6EFF">
        <w:rPr>
          <w:rFonts w:ascii="Times New Roman" w:hAnsi="Times New Roman"/>
          <w:sz w:val="24"/>
          <w:szCs w:val="24"/>
        </w:rPr>
        <w:t>й</w:t>
      </w:r>
      <w:r w:rsidR="001B5C09" w:rsidRPr="007E6EFF">
        <w:rPr>
          <w:rFonts w:ascii="Times New Roman" w:hAnsi="Times New Roman"/>
          <w:sz w:val="24"/>
          <w:szCs w:val="24"/>
        </w:rPr>
        <w:t xml:space="preserve"> </w:t>
      </w:r>
      <w:r w:rsidR="00B84F53" w:rsidRPr="007E6EFF">
        <w:rPr>
          <w:rFonts w:ascii="Times New Roman" w:hAnsi="Times New Roman"/>
          <w:sz w:val="24"/>
          <w:szCs w:val="24"/>
        </w:rPr>
        <w:t xml:space="preserve">деятельности </w:t>
      </w:r>
      <w:r w:rsidR="001B5C09" w:rsidRPr="007E6EFF">
        <w:rPr>
          <w:rFonts w:ascii="Times New Roman" w:hAnsi="Times New Roman"/>
          <w:sz w:val="24"/>
          <w:szCs w:val="24"/>
        </w:rPr>
        <w:t>в О</w:t>
      </w:r>
      <w:r w:rsidR="00402C21">
        <w:rPr>
          <w:rFonts w:ascii="Times New Roman" w:hAnsi="Times New Roman"/>
          <w:sz w:val="24"/>
          <w:szCs w:val="24"/>
        </w:rPr>
        <w:t>У</w:t>
      </w:r>
      <w:r w:rsidR="001B5C09" w:rsidRPr="007E6EFF">
        <w:rPr>
          <w:rFonts w:ascii="Times New Roman" w:hAnsi="Times New Roman"/>
          <w:sz w:val="24"/>
          <w:szCs w:val="24"/>
        </w:rPr>
        <w:t xml:space="preserve"> </w:t>
      </w:r>
      <w:r w:rsidR="004B12E2" w:rsidRPr="007E6EFF">
        <w:rPr>
          <w:rFonts w:ascii="Times New Roman" w:hAnsi="Times New Roman"/>
          <w:sz w:val="24"/>
          <w:szCs w:val="24"/>
        </w:rPr>
        <w:t>является экзаменационная сессия</w:t>
      </w:r>
      <w:r w:rsidR="00933100" w:rsidRPr="007E6EFF">
        <w:rPr>
          <w:rFonts w:ascii="Times New Roman" w:hAnsi="Times New Roman"/>
          <w:sz w:val="24"/>
          <w:szCs w:val="24"/>
        </w:rPr>
        <w:t xml:space="preserve"> </w:t>
      </w:r>
      <w:r w:rsidR="002B0378">
        <w:rPr>
          <w:rFonts w:ascii="Times New Roman" w:hAnsi="Times New Roman"/>
          <w:sz w:val="24"/>
          <w:szCs w:val="24"/>
        </w:rPr>
        <w:t>,</w:t>
      </w:r>
      <w:r w:rsidR="004B12E2" w:rsidRPr="007E6EFF">
        <w:rPr>
          <w:rFonts w:ascii="Times New Roman" w:hAnsi="Times New Roman"/>
          <w:sz w:val="24"/>
          <w:szCs w:val="24"/>
        </w:rPr>
        <w:t xml:space="preserve"> включающая в себя</w:t>
      </w:r>
      <w:r w:rsidR="00261D36" w:rsidRPr="007E6EFF">
        <w:rPr>
          <w:rFonts w:ascii="Times New Roman" w:hAnsi="Times New Roman"/>
          <w:sz w:val="24"/>
          <w:szCs w:val="24"/>
        </w:rPr>
        <w:t>:</w:t>
      </w:r>
      <w:r w:rsidR="00933100" w:rsidRPr="007E6EFF">
        <w:rPr>
          <w:rFonts w:ascii="Times New Roman" w:hAnsi="Times New Roman"/>
          <w:sz w:val="24"/>
          <w:szCs w:val="24"/>
        </w:rPr>
        <w:t xml:space="preserve"> теоретическое</w:t>
      </w:r>
      <w:r w:rsidR="004B12E2" w:rsidRPr="007E6EFF">
        <w:rPr>
          <w:rFonts w:ascii="Times New Roman" w:hAnsi="Times New Roman"/>
          <w:sz w:val="24"/>
          <w:szCs w:val="24"/>
        </w:rPr>
        <w:t xml:space="preserve"> обучени</w:t>
      </w:r>
      <w:r w:rsidR="00933100" w:rsidRPr="007E6EFF">
        <w:rPr>
          <w:rFonts w:ascii="Times New Roman" w:hAnsi="Times New Roman"/>
          <w:sz w:val="24"/>
          <w:szCs w:val="24"/>
        </w:rPr>
        <w:t>е</w:t>
      </w:r>
      <w:r w:rsidR="00261D36" w:rsidRPr="007E6EFF">
        <w:rPr>
          <w:rFonts w:ascii="Times New Roman" w:hAnsi="Times New Roman"/>
          <w:sz w:val="24"/>
          <w:szCs w:val="24"/>
        </w:rPr>
        <w:t>, выполнение практических / лабораторных работ</w:t>
      </w:r>
      <w:r w:rsidR="002655DD">
        <w:rPr>
          <w:rFonts w:ascii="Times New Roman" w:hAnsi="Times New Roman"/>
          <w:sz w:val="24"/>
          <w:szCs w:val="24"/>
        </w:rPr>
        <w:t>,</w:t>
      </w:r>
      <w:r w:rsidR="004B12E2" w:rsidRPr="007E6EFF">
        <w:rPr>
          <w:rFonts w:ascii="Times New Roman" w:hAnsi="Times New Roman"/>
          <w:sz w:val="24"/>
          <w:szCs w:val="24"/>
        </w:rPr>
        <w:t xml:space="preserve"> </w:t>
      </w:r>
      <w:r w:rsidR="00933100" w:rsidRPr="007E6EFF">
        <w:rPr>
          <w:rFonts w:ascii="Times New Roman" w:hAnsi="Times New Roman"/>
          <w:sz w:val="24"/>
          <w:szCs w:val="24"/>
        </w:rPr>
        <w:t>промежуточную</w:t>
      </w:r>
      <w:r w:rsidR="004B12E2" w:rsidRPr="007E6EFF">
        <w:rPr>
          <w:rFonts w:ascii="Times New Roman" w:hAnsi="Times New Roman"/>
          <w:sz w:val="24"/>
          <w:szCs w:val="24"/>
        </w:rPr>
        <w:t xml:space="preserve"> и итогов</w:t>
      </w:r>
      <w:r w:rsidR="00933100" w:rsidRPr="007E6EFF">
        <w:rPr>
          <w:rFonts w:ascii="Times New Roman" w:hAnsi="Times New Roman"/>
          <w:sz w:val="24"/>
          <w:szCs w:val="24"/>
        </w:rPr>
        <w:t>ую</w:t>
      </w:r>
      <w:r w:rsidR="004B12E2" w:rsidRPr="007E6EFF">
        <w:rPr>
          <w:rFonts w:ascii="Times New Roman" w:hAnsi="Times New Roman"/>
          <w:sz w:val="24"/>
          <w:szCs w:val="24"/>
        </w:rPr>
        <w:t xml:space="preserve"> аттестаци</w:t>
      </w:r>
      <w:r w:rsidR="002655DD">
        <w:rPr>
          <w:rFonts w:ascii="Times New Roman" w:hAnsi="Times New Roman"/>
          <w:sz w:val="24"/>
          <w:szCs w:val="24"/>
        </w:rPr>
        <w:t>ю.</w:t>
      </w:r>
      <w:r w:rsidR="004B12E2" w:rsidRPr="007E6EFF">
        <w:rPr>
          <w:rFonts w:ascii="Times New Roman" w:hAnsi="Times New Roman"/>
          <w:sz w:val="24"/>
          <w:szCs w:val="24"/>
        </w:rPr>
        <w:t xml:space="preserve"> </w:t>
      </w:r>
      <w:r w:rsidR="002655DD">
        <w:rPr>
          <w:rFonts w:ascii="Times New Roman" w:hAnsi="Times New Roman"/>
          <w:sz w:val="24"/>
          <w:szCs w:val="24"/>
        </w:rPr>
        <w:t>П</w:t>
      </w:r>
      <w:r w:rsidR="004B12E2" w:rsidRPr="007E6EFF">
        <w:rPr>
          <w:rFonts w:ascii="Times New Roman" w:hAnsi="Times New Roman"/>
          <w:sz w:val="24"/>
          <w:szCs w:val="24"/>
        </w:rPr>
        <w:t>ериодичность и сроки проведения сессии устанавливаются в графике учебного процесса учебного плана по конкретным программам освоения в рамках получения общего образования соответствующего уровня</w:t>
      </w:r>
      <w:r w:rsidR="004016FC">
        <w:rPr>
          <w:rStyle w:val="a5"/>
          <w:rFonts w:ascii="Times New Roman" w:hAnsi="Times New Roman"/>
          <w:sz w:val="24"/>
          <w:szCs w:val="24"/>
        </w:rPr>
        <w:footnoteReference w:id="3"/>
      </w:r>
      <w:r w:rsidR="004B12E2" w:rsidRPr="007E6EFF">
        <w:rPr>
          <w:rFonts w:ascii="Times New Roman" w:hAnsi="Times New Roman"/>
          <w:sz w:val="24"/>
          <w:szCs w:val="24"/>
        </w:rPr>
        <w:t>.</w:t>
      </w:r>
    </w:p>
    <w:p w:rsidR="004B12E2" w:rsidRPr="007E6EFF" w:rsidRDefault="004016FC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B5C09"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1B5C09" w:rsidRPr="007E6EFF">
        <w:rPr>
          <w:rFonts w:ascii="Times New Roman" w:hAnsi="Times New Roman"/>
          <w:sz w:val="24"/>
          <w:szCs w:val="24"/>
        </w:rPr>
        <w:t>.</w:t>
      </w:r>
      <w:r w:rsidR="004B12E2" w:rsidRPr="007E6EFF">
        <w:rPr>
          <w:rFonts w:ascii="Times New Roman" w:hAnsi="Times New Roman"/>
          <w:sz w:val="24"/>
          <w:szCs w:val="24"/>
        </w:rPr>
        <w:t xml:space="preserve"> Сессия обеспечивает управление учебной деятельностью обучающегося </w:t>
      </w:r>
      <w:r w:rsidR="00933100" w:rsidRPr="007E6EFF">
        <w:rPr>
          <w:rFonts w:ascii="Times New Roman" w:hAnsi="Times New Roman"/>
          <w:sz w:val="24"/>
          <w:szCs w:val="24"/>
        </w:rPr>
        <w:t xml:space="preserve">очно-заочной и </w:t>
      </w:r>
      <w:r w:rsidR="004B12E2" w:rsidRPr="007E6EFF">
        <w:rPr>
          <w:rFonts w:ascii="Times New Roman" w:hAnsi="Times New Roman"/>
          <w:sz w:val="24"/>
          <w:szCs w:val="24"/>
        </w:rPr>
        <w:t>заочной форм обучения и проводится с целью определения:</w:t>
      </w:r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уровня освоения теоретических знаний по учебной программе, курсу, дисциплине (модулю);</w:t>
      </w:r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достижения планируемых результатов освоения основной образовательной программы соответствующего уровня общего образования;</w:t>
      </w:r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умений применять полученные теоретические знания при решении практических задач и выполнении лабораторных и практических работ;</w:t>
      </w:r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наличия умений самостоятельной работы с учебной литературой и иными информационными ресурсами, учебно-методическими материалами.</w:t>
      </w:r>
    </w:p>
    <w:p w:rsidR="004B12E2" w:rsidRPr="007E6EFF" w:rsidRDefault="004016FC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3100"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1B5C09" w:rsidRPr="007E6EFF">
        <w:rPr>
          <w:rFonts w:ascii="Times New Roman" w:hAnsi="Times New Roman"/>
          <w:sz w:val="24"/>
          <w:szCs w:val="24"/>
        </w:rPr>
        <w:t xml:space="preserve">. </w:t>
      </w:r>
      <w:r w:rsidR="004B12E2" w:rsidRPr="007E6EFF">
        <w:rPr>
          <w:rFonts w:ascii="Times New Roman" w:hAnsi="Times New Roman"/>
          <w:sz w:val="24"/>
          <w:szCs w:val="24"/>
        </w:rPr>
        <w:t xml:space="preserve">При очно-заочной и заочной формах обучения оценка качества освоения образовательной программы (соответствующего уровня образования) включает текущий контроль успеваемости, промежуточную аттестацию и ГИА обучающихся и, при необходимости, </w:t>
      </w:r>
      <w:r w:rsidR="001B5C09" w:rsidRPr="007E6EFF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2655DD">
        <w:rPr>
          <w:rFonts w:ascii="Times New Roman" w:hAnsi="Times New Roman"/>
          <w:sz w:val="24"/>
          <w:szCs w:val="24"/>
        </w:rPr>
        <w:t>________________</w:t>
      </w:r>
      <w:r w:rsidR="001B5C09" w:rsidRPr="007E6EFF">
        <w:rPr>
          <w:rFonts w:ascii="Times New Roman" w:hAnsi="Times New Roman"/>
          <w:sz w:val="24"/>
          <w:szCs w:val="24"/>
        </w:rPr>
        <w:t>__</w:t>
      </w:r>
      <w:r w:rsidR="004B12E2" w:rsidRPr="007E6EFF">
        <w:rPr>
          <w:rFonts w:ascii="Times New Roman" w:hAnsi="Times New Roman"/>
          <w:sz w:val="24"/>
          <w:szCs w:val="24"/>
        </w:rPr>
        <w:t>.</w:t>
      </w:r>
    </w:p>
    <w:p w:rsidR="00B777D7" w:rsidRPr="007E6EFF" w:rsidRDefault="00B777D7" w:rsidP="00794583">
      <w:pPr>
        <w:pStyle w:val="a6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C5E" w:rsidRPr="007E6EFF" w:rsidRDefault="004016FC" w:rsidP="00AB096D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B096D" w:rsidRPr="007E6EFF">
        <w:rPr>
          <w:rFonts w:ascii="Times New Roman" w:hAnsi="Times New Roman"/>
          <w:b/>
          <w:sz w:val="24"/>
          <w:szCs w:val="24"/>
        </w:rPr>
        <w:t xml:space="preserve">. </w:t>
      </w:r>
      <w:r w:rsidR="00787C5E" w:rsidRPr="007E6EFF">
        <w:rPr>
          <w:rFonts w:ascii="Times New Roman" w:hAnsi="Times New Roman"/>
          <w:b/>
          <w:sz w:val="24"/>
          <w:szCs w:val="24"/>
        </w:rPr>
        <w:t>Порядок внесения изменений и (или) дополнений в Положение</w:t>
      </w:r>
    </w:p>
    <w:p w:rsidR="00C243FB" w:rsidRPr="007E6EFF" w:rsidRDefault="00787C5E">
      <w:pPr>
        <w:pStyle w:val="a6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Инициатива внесения изменений и (или)</w:t>
      </w:r>
      <w:r w:rsidRPr="007E6EFF">
        <w:rPr>
          <w:rFonts w:ascii="Times New Roman" w:hAnsi="Times New Roman"/>
          <w:b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>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</w:t>
      </w:r>
      <w:r w:rsidR="002B0378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.</w:t>
      </w:r>
    </w:p>
    <w:p w:rsidR="00AB096D" w:rsidRPr="007E6EFF" w:rsidRDefault="00787C5E" w:rsidP="00AB096D">
      <w:pPr>
        <w:pStyle w:val="a6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Изменения и (или)</w:t>
      </w:r>
      <w:r w:rsidRPr="007E6EFF">
        <w:rPr>
          <w:rFonts w:ascii="Times New Roman" w:hAnsi="Times New Roman"/>
          <w:b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>дополнения в настоящее Положение подлежат открытому общественному обсуждению на заседаниях коллегиальных органов управления О</w:t>
      </w:r>
      <w:r w:rsidR="002B0378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 xml:space="preserve"> и указанных в п. </w:t>
      </w:r>
      <w:r w:rsidR="00773F54" w:rsidRPr="007E6EFF">
        <w:rPr>
          <w:rFonts w:ascii="Times New Roman" w:hAnsi="Times New Roman"/>
          <w:sz w:val="24"/>
          <w:szCs w:val="24"/>
        </w:rPr>
        <w:t>5.1</w:t>
      </w:r>
      <w:r w:rsidRPr="007E6EFF">
        <w:rPr>
          <w:rFonts w:ascii="Times New Roman" w:hAnsi="Times New Roman"/>
          <w:sz w:val="24"/>
          <w:szCs w:val="24"/>
        </w:rPr>
        <w:t>. представительных органов</w:t>
      </w:r>
      <w:r w:rsidRPr="007E6EFF">
        <w:rPr>
          <w:rFonts w:ascii="Times New Roman" w:hAnsi="Times New Roman"/>
          <w:color w:val="FF0000"/>
          <w:sz w:val="24"/>
          <w:szCs w:val="24"/>
        </w:rPr>
        <w:t>.</w:t>
      </w:r>
    </w:p>
    <w:p w:rsidR="00AB096D" w:rsidRPr="007E6EFF" w:rsidRDefault="00787C5E" w:rsidP="00AB096D">
      <w:pPr>
        <w:pStyle w:val="a6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Изменения в настоящее Положение вносятся в случае их одобрения органами, указанными в п. </w:t>
      </w:r>
      <w:r w:rsidR="00773F54" w:rsidRPr="007E6EFF">
        <w:rPr>
          <w:rFonts w:ascii="Times New Roman" w:hAnsi="Times New Roman"/>
          <w:sz w:val="24"/>
          <w:szCs w:val="24"/>
        </w:rPr>
        <w:t>5</w:t>
      </w:r>
      <w:r w:rsidRPr="007E6EFF">
        <w:rPr>
          <w:rFonts w:ascii="Times New Roman" w:hAnsi="Times New Roman"/>
          <w:sz w:val="24"/>
          <w:szCs w:val="24"/>
        </w:rPr>
        <w:t>.1.</w:t>
      </w:r>
      <w:r w:rsidR="00AB096D" w:rsidRPr="007E6EFF">
        <w:rPr>
          <w:rFonts w:ascii="Times New Roman" w:hAnsi="Times New Roman"/>
          <w:sz w:val="24"/>
          <w:szCs w:val="24"/>
        </w:rPr>
        <w:t>,</w:t>
      </w:r>
      <w:r w:rsidRPr="007E6EFF">
        <w:rPr>
          <w:rFonts w:ascii="Times New Roman" w:hAnsi="Times New Roman"/>
          <w:sz w:val="24"/>
          <w:szCs w:val="24"/>
        </w:rPr>
        <w:t xml:space="preserve"> и утверждаются приказом руководителя О</w:t>
      </w:r>
      <w:r w:rsidR="002B0378">
        <w:rPr>
          <w:rFonts w:ascii="Times New Roman" w:hAnsi="Times New Roman"/>
          <w:sz w:val="24"/>
          <w:szCs w:val="24"/>
        </w:rPr>
        <w:t>У</w:t>
      </w:r>
      <w:r w:rsidRPr="007E6EFF">
        <w:rPr>
          <w:rFonts w:ascii="Times New Roman" w:hAnsi="Times New Roman"/>
          <w:sz w:val="24"/>
          <w:szCs w:val="24"/>
        </w:rPr>
        <w:t>.</w:t>
      </w:r>
    </w:p>
    <w:p w:rsidR="00787C5E" w:rsidRPr="007E6EFF" w:rsidRDefault="00787C5E" w:rsidP="00AB096D">
      <w:pPr>
        <w:pStyle w:val="a6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Внесенные изменения вступают в силу с учебного года, следующего за годом принятия решения о внесении изменений.</w:t>
      </w:r>
    </w:p>
    <w:sectPr w:rsidR="00787C5E" w:rsidRPr="007E6EFF" w:rsidSect="00033FE9">
      <w:headerReference w:type="default" r:id="rId9"/>
      <w:pgSz w:w="11906" w:h="16838"/>
      <w:pgMar w:top="709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FC" w:rsidRDefault="006258FC" w:rsidP="003E7D7E">
      <w:pPr>
        <w:spacing w:after="0" w:line="240" w:lineRule="auto"/>
      </w:pPr>
      <w:r>
        <w:separator/>
      </w:r>
    </w:p>
  </w:endnote>
  <w:endnote w:type="continuationSeparator" w:id="1">
    <w:p w:rsidR="006258FC" w:rsidRDefault="006258FC" w:rsidP="003E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FC" w:rsidRDefault="006258FC" w:rsidP="003E7D7E">
      <w:pPr>
        <w:spacing w:after="0" w:line="240" w:lineRule="auto"/>
      </w:pPr>
      <w:r>
        <w:separator/>
      </w:r>
    </w:p>
  </w:footnote>
  <w:footnote w:type="continuationSeparator" w:id="1">
    <w:p w:rsidR="006258FC" w:rsidRDefault="006258FC" w:rsidP="003E7D7E">
      <w:pPr>
        <w:spacing w:after="0" w:line="240" w:lineRule="auto"/>
      </w:pPr>
      <w:r>
        <w:continuationSeparator/>
      </w:r>
    </w:p>
  </w:footnote>
  <w:footnote w:id="2">
    <w:p w:rsidR="00092555" w:rsidRPr="00530E7D" w:rsidRDefault="00092555">
      <w:pPr>
        <w:pStyle w:val="a3"/>
        <w:rPr>
          <w:rFonts w:ascii="Times New Roman" w:hAnsi="Times New Roman"/>
        </w:rPr>
      </w:pPr>
      <w:r w:rsidRPr="00530E7D">
        <w:rPr>
          <w:rStyle w:val="a5"/>
          <w:rFonts w:ascii="Times New Roman" w:hAnsi="Times New Roman"/>
        </w:rPr>
        <w:footnoteRef/>
      </w:r>
      <w:r w:rsidRPr="00530E7D">
        <w:rPr>
          <w:rFonts w:ascii="Times New Roman" w:hAnsi="Times New Roman"/>
        </w:rPr>
        <w:t xml:space="preserve"> Вопрос процентного соотношения форм не урегулирован на федеральном уровне.</w:t>
      </w:r>
    </w:p>
  </w:footnote>
  <w:footnote w:id="3">
    <w:p w:rsidR="004016FC" w:rsidRPr="004016FC" w:rsidRDefault="004016FC">
      <w:pPr>
        <w:pStyle w:val="a3"/>
        <w:rPr>
          <w:rFonts w:ascii="Times New Roman" w:hAnsi="Times New Roman"/>
        </w:rPr>
      </w:pPr>
      <w:r w:rsidRPr="004016FC">
        <w:rPr>
          <w:rStyle w:val="a5"/>
          <w:rFonts w:ascii="Times New Roman" w:hAnsi="Times New Roman"/>
        </w:rPr>
        <w:footnoteRef/>
      </w:r>
      <w:r w:rsidRPr="004016FC">
        <w:rPr>
          <w:rFonts w:ascii="Times New Roman" w:hAnsi="Times New Roman"/>
        </w:rPr>
        <w:t xml:space="preserve"> При заочной форме обучения основной формой организации образовательной деятельности в ОО являются самостоятельная работа обучающихся, групповые или индивидуальные консультации, зачеты (экзамены).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36" w:rsidRDefault="000D3CAE" w:rsidP="00AB096D">
    <w:pPr>
      <w:pStyle w:val="a7"/>
      <w:jc w:val="center"/>
    </w:pPr>
    <w:r w:rsidRPr="00AB096D">
      <w:rPr>
        <w:rFonts w:ascii="Times New Roman" w:hAnsi="Times New Roman"/>
        <w:sz w:val="20"/>
        <w:szCs w:val="20"/>
      </w:rPr>
      <w:fldChar w:fldCharType="begin"/>
    </w:r>
    <w:r w:rsidR="00261D36" w:rsidRPr="00AB096D">
      <w:rPr>
        <w:rFonts w:ascii="Times New Roman" w:hAnsi="Times New Roman"/>
        <w:sz w:val="20"/>
        <w:szCs w:val="20"/>
      </w:rPr>
      <w:instrText>PAGE   \* MERGEFORMAT</w:instrText>
    </w:r>
    <w:r w:rsidRPr="00AB096D">
      <w:rPr>
        <w:rFonts w:ascii="Times New Roman" w:hAnsi="Times New Roman"/>
        <w:sz w:val="20"/>
        <w:szCs w:val="20"/>
      </w:rPr>
      <w:fldChar w:fldCharType="separate"/>
    </w:r>
    <w:r w:rsidR="002F5529">
      <w:rPr>
        <w:rFonts w:ascii="Times New Roman" w:hAnsi="Times New Roman"/>
        <w:noProof/>
        <w:sz w:val="20"/>
        <w:szCs w:val="20"/>
      </w:rPr>
      <w:t>2</w:t>
    </w:r>
    <w:r w:rsidRPr="00AB096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8F"/>
    <w:multiLevelType w:val="multilevel"/>
    <w:tmpl w:val="919A575E"/>
    <w:lvl w:ilvl="0">
      <w:start w:val="3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96595"/>
    <w:multiLevelType w:val="multilevel"/>
    <w:tmpl w:val="913C1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E91A84"/>
    <w:multiLevelType w:val="multilevel"/>
    <w:tmpl w:val="C0DEA01C"/>
    <w:lvl w:ilvl="0">
      <w:start w:val="1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C36C7"/>
    <w:multiLevelType w:val="multilevel"/>
    <w:tmpl w:val="67209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E833A0"/>
    <w:multiLevelType w:val="multilevel"/>
    <w:tmpl w:val="A2201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36C5C13"/>
    <w:multiLevelType w:val="hybridMultilevel"/>
    <w:tmpl w:val="2AAC7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FB4416"/>
    <w:multiLevelType w:val="multilevel"/>
    <w:tmpl w:val="76B0B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4E9689E"/>
    <w:multiLevelType w:val="hybridMultilevel"/>
    <w:tmpl w:val="ABF8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65F4"/>
    <w:multiLevelType w:val="hybridMultilevel"/>
    <w:tmpl w:val="F786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85F80"/>
    <w:multiLevelType w:val="hybridMultilevel"/>
    <w:tmpl w:val="ECD6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0B91"/>
    <w:multiLevelType w:val="multilevel"/>
    <w:tmpl w:val="ECAE851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D003581"/>
    <w:multiLevelType w:val="multilevel"/>
    <w:tmpl w:val="BEAA04AC"/>
    <w:lvl w:ilvl="0">
      <w:start w:val="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404F98"/>
    <w:multiLevelType w:val="hybridMultilevel"/>
    <w:tmpl w:val="8D4A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2561A"/>
    <w:multiLevelType w:val="hybridMultilevel"/>
    <w:tmpl w:val="B69A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1613B"/>
    <w:multiLevelType w:val="hybridMultilevel"/>
    <w:tmpl w:val="E7681A8C"/>
    <w:lvl w:ilvl="0" w:tplc="2D8E03BE">
      <w:start w:val="1"/>
      <w:numFmt w:val="decimal"/>
      <w:lvlText w:val="%1)"/>
      <w:lvlJc w:val="left"/>
      <w:pPr>
        <w:ind w:left="346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1F83EF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6">
    <w:nsid w:val="3204115A"/>
    <w:multiLevelType w:val="multilevel"/>
    <w:tmpl w:val="46964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7">
    <w:nsid w:val="335C0949"/>
    <w:multiLevelType w:val="multilevel"/>
    <w:tmpl w:val="DDA6BF52"/>
    <w:lvl w:ilvl="0">
      <w:start w:val="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8">
    <w:nsid w:val="34431FA6"/>
    <w:multiLevelType w:val="multilevel"/>
    <w:tmpl w:val="74A8E8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7281434"/>
    <w:multiLevelType w:val="multilevel"/>
    <w:tmpl w:val="74A8E8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F8D2071"/>
    <w:multiLevelType w:val="multilevel"/>
    <w:tmpl w:val="8932CB2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  <w:color w:val="000000"/>
      </w:rPr>
    </w:lvl>
  </w:abstractNum>
  <w:abstractNum w:abstractNumId="21">
    <w:nsid w:val="4FA669E3"/>
    <w:multiLevelType w:val="multilevel"/>
    <w:tmpl w:val="E418F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2">
    <w:nsid w:val="539F50FA"/>
    <w:multiLevelType w:val="multilevel"/>
    <w:tmpl w:val="B7CA3C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8531E9"/>
    <w:multiLevelType w:val="multilevel"/>
    <w:tmpl w:val="5492D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69A10F2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25">
    <w:nsid w:val="57EE018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6">
    <w:nsid w:val="592B1DE1"/>
    <w:multiLevelType w:val="hybridMultilevel"/>
    <w:tmpl w:val="F818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503CE"/>
    <w:multiLevelType w:val="hybridMultilevel"/>
    <w:tmpl w:val="48D8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F1546"/>
    <w:multiLevelType w:val="multilevel"/>
    <w:tmpl w:val="9DC86F7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  <w:color w:val="000000"/>
      </w:rPr>
    </w:lvl>
  </w:abstractNum>
  <w:abstractNum w:abstractNumId="29">
    <w:nsid w:val="63310FBE"/>
    <w:multiLevelType w:val="multilevel"/>
    <w:tmpl w:val="3FF045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0">
    <w:nsid w:val="64DC0B76"/>
    <w:multiLevelType w:val="hybridMultilevel"/>
    <w:tmpl w:val="03C4C6B8"/>
    <w:lvl w:ilvl="0" w:tplc="06BCD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3A2CD1"/>
    <w:multiLevelType w:val="hybridMultilevel"/>
    <w:tmpl w:val="20C8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E0B28"/>
    <w:multiLevelType w:val="multilevel"/>
    <w:tmpl w:val="7334F0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88F000A"/>
    <w:multiLevelType w:val="hybridMultilevel"/>
    <w:tmpl w:val="674419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823DB6"/>
    <w:multiLevelType w:val="hybridMultilevel"/>
    <w:tmpl w:val="495804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C857B8"/>
    <w:multiLevelType w:val="multilevel"/>
    <w:tmpl w:val="04208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6">
    <w:nsid w:val="749714A5"/>
    <w:multiLevelType w:val="multilevel"/>
    <w:tmpl w:val="5492D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30"/>
  </w:num>
  <w:num w:numId="5">
    <w:abstractNumId w:val="5"/>
  </w:num>
  <w:num w:numId="6">
    <w:abstractNumId w:val="33"/>
  </w:num>
  <w:num w:numId="7">
    <w:abstractNumId w:val="9"/>
  </w:num>
  <w:num w:numId="8">
    <w:abstractNumId w:val="25"/>
  </w:num>
  <w:num w:numId="9">
    <w:abstractNumId w:val="15"/>
  </w:num>
  <w:num w:numId="10">
    <w:abstractNumId w:val="17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7"/>
  </w:num>
  <w:num w:numId="16">
    <w:abstractNumId w:val="29"/>
  </w:num>
  <w:num w:numId="17">
    <w:abstractNumId w:val="26"/>
  </w:num>
  <w:num w:numId="18">
    <w:abstractNumId w:val="34"/>
  </w:num>
  <w:num w:numId="19">
    <w:abstractNumId w:val="11"/>
  </w:num>
  <w:num w:numId="20">
    <w:abstractNumId w:val="22"/>
  </w:num>
  <w:num w:numId="21">
    <w:abstractNumId w:val="31"/>
  </w:num>
  <w:num w:numId="22">
    <w:abstractNumId w:val="8"/>
  </w:num>
  <w:num w:numId="23">
    <w:abstractNumId w:val="16"/>
  </w:num>
  <w:num w:numId="24">
    <w:abstractNumId w:val="36"/>
  </w:num>
  <w:num w:numId="25">
    <w:abstractNumId w:val="23"/>
  </w:num>
  <w:num w:numId="26">
    <w:abstractNumId w:val="19"/>
  </w:num>
  <w:num w:numId="27">
    <w:abstractNumId w:val="18"/>
  </w:num>
  <w:num w:numId="28">
    <w:abstractNumId w:val="32"/>
  </w:num>
  <w:num w:numId="29">
    <w:abstractNumId w:val="4"/>
  </w:num>
  <w:num w:numId="30">
    <w:abstractNumId w:val="1"/>
  </w:num>
  <w:num w:numId="31">
    <w:abstractNumId w:val="20"/>
  </w:num>
  <w:num w:numId="32">
    <w:abstractNumId w:val="28"/>
  </w:num>
  <w:num w:numId="33">
    <w:abstractNumId w:val="35"/>
  </w:num>
  <w:num w:numId="34">
    <w:abstractNumId w:val="6"/>
  </w:num>
  <w:num w:numId="35">
    <w:abstractNumId w:val="21"/>
  </w:num>
  <w:num w:numId="36">
    <w:abstractNumId w:val="27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8A0"/>
    <w:rsid w:val="00012345"/>
    <w:rsid w:val="00025C55"/>
    <w:rsid w:val="00033FE9"/>
    <w:rsid w:val="00035493"/>
    <w:rsid w:val="00040503"/>
    <w:rsid w:val="00053D72"/>
    <w:rsid w:val="000658EE"/>
    <w:rsid w:val="00067D2F"/>
    <w:rsid w:val="000704BB"/>
    <w:rsid w:val="00092555"/>
    <w:rsid w:val="000951C4"/>
    <w:rsid w:val="000A7C80"/>
    <w:rsid w:val="000D3CAE"/>
    <w:rsid w:val="000D6348"/>
    <w:rsid w:val="000F1587"/>
    <w:rsid w:val="000F32E7"/>
    <w:rsid w:val="00110D31"/>
    <w:rsid w:val="00116BD8"/>
    <w:rsid w:val="001332FD"/>
    <w:rsid w:val="00142AF1"/>
    <w:rsid w:val="001976B2"/>
    <w:rsid w:val="001B5C09"/>
    <w:rsid w:val="001B77D2"/>
    <w:rsid w:val="0021618E"/>
    <w:rsid w:val="00255DCC"/>
    <w:rsid w:val="00261D36"/>
    <w:rsid w:val="002655DD"/>
    <w:rsid w:val="0028180B"/>
    <w:rsid w:val="00284626"/>
    <w:rsid w:val="002B0378"/>
    <w:rsid w:val="002B6A5F"/>
    <w:rsid w:val="002D3167"/>
    <w:rsid w:val="002E320B"/>
    <w:rsid w:val="002E4D83"/>
    <w:rsid w:val="002F5529"/>
    <w:rsid w:val="003012C7"/>
    <w:rsid w:val="0031455A"/>
    <w:rsid w:val="003177E7"/>
    <w:rsid w:val="00327D2C"/>
    <w:rsid w:val="003431E4"/>
    <w:rsid w:val="0035047E"/>
    <w:rsid w:val="00370C82"/>
    <w:rsid w:val="003762F1"/>
    <w:rsid w:val="0039045A"/>
    <w:rsid w:val="00393A13"/>
    <w:rsid w:val="00395B4C"/>
    <w:rsid w:val="003B5C03"/>
    <w:rsid w:val="003B69A2"/>
    <w:rsid w:val="003D5245"/>
    <w:rsid w:val="003D780D"/>
    <w:rsid w:val="003E7D7E"/>
    <w:rsid w:val="004016FC"/>
    <w:rsid w:val="00402C21"/>
    <w:rsid w:val="004171F8"/>
    <w:rsid w:val="00423665"/>
    <w:rsid w:val="00434ECD"/>
    <w:rsid w:val="004436AB"/>
    <w:rsid w:val="004759C3"/>
    <w:rsid w:val="0048785F"/>
    <w:rsid w:val="00493697"/>
    <w:rsid w:val="004A7D05"/>
    <w:rsid w:val="004B12E2"/>
    <w:rsid w:val="004B51A0"/>
    <w:rsid w:val="004C066C"/>
    <w:rsid w:val="004F4691"/>
    <w:rsid w:val="00501373"/>
    <w:rsid w:val="005037F4"/>
    <w:rsid w:val="00506952"/>
    <w:rsid w:val="00524C18"/>
    <w:rsid w:val="00530E7D"/>
    <w:rsid w:val="005376B8"/>
    <w:rsid w:val="00586B59"/>
    <w:rsid w:val="00587409"/>
    <w:rsid w:val="005909DC"/>
    <w:rsid w:val="005F349F"/>
    <w:rsid w:val="00612839"/>
    <w:rsid w:val="0062370C"/>
    <w:rsid w:val="006258FC"/>
    <w:rsid w:val="00632D0A"/>
    <w:rsid w:val="0064003B"/>
    <w:rsid w:val="00671D18"/>
    <w:rsid w:val="00674766"/>
    <w:rsid w:val="006B0321"/>
    <w:rsid w:val="006B30D2"/>
    <w:rsid w:val="006B7E12"/>
    <w:rsid w:val="006D33E5"/>
    <w:rsid w:val="006E6905"/>
    <w:rsid w:val="007336C9"/>
    <w:rsid w:val="007472FB"/>
    <w:rsid w:val="00772733"/>
    <w:rsid w:val="00773F54"/>
    <w:rsid w:val="00777CB2"/>
    <w:rsid w:val="00780C84"/>
    <w:rsid w:val="00787C5E"/>
    <w:rsid w:val="00794583"/>
    <w:rsid w:val="007D5669"/>
    <w:rsid w:val="007E6EFF"/>
    <w:rsid w:val="007E713B"/>
    <w:rsid w:val="00802B4C"/>
    <w:rsid w:val="00807F92"/>
    <w:rsid w:val="008513AA"/>
    <w:rsid w:val="00855DF4"/>
    <w:rsid w:val="00883AB3"/>
    <w:rsid w:val="008867BC"/>
    <w:rsid w:val="00894892"/>
    <w:rsid w:val="00896D0B"/>
    <w:rsid w:val="008B608C"/>
    <w:rsid w:val="008B76CF"/>
    <w:rsid w:val="008F373F"/>
    <w:rsid w:val="009055C1"/>
    <w:rsid w:val="0090792E"/>
    <w:rsid w:val="00933100"/>
    <w:rsid w:val="009648DD"/>
    <w:rsid w:val="0097026B"/>
    <w:rsid w:val="009F748D"/>
    <w:rsid w:val="00A03A19"/>
    <w:rsid w:val="00A2119E"/>
    <w:rsid w:val="00A21F85"/>
    <w:rsid w:val="00A56DF2"/>
    <w:rsid w:val="00A651A2"/>
    <w:rsid w:val="00A757CD"/>
    <w:rsid w:val="00A75FA8"/>
    <w:rsid w:val="00A81787"/>
    <w:rsid w:val="00A926A1"/>
    <w:rsid w:val="00AA1FB8"/>
    <w:rsid w:val="00AA58A0"/>
    <w:rsid w:val="00AB096D"/>
    <w:rsid w:val="00AB4B72"/>
    <w:rsid w:val="00AE5FD4"/>
    <w:rsid w:val="00B0557C"/>
    <w:rsid w:val="00B14C87"/>
    <w:rsid w:val="00B22548"/>
    <w:rsid w:val="00B32A21"/>
    <w:rsid w:val="00B532AB"/>
    <w:rsid w:val="00B672FE"/>
    <w:rsid w:val="00B711F3"/>
    <w:rsid w:val="00B73033"/>
    <w:rsid w:val="00B777D7"/>
    <w:rsid w:val="00B80682"/>
    <w:rsid w:val="00B80FF6"/>
    <w:rsid w:val="00B84F53"/>
    <w:rsid w:val="00B90D2F"/>
    <w:rsid w:val="00BA1502"/>
    <w:rsid w:val="00BB1658"/>
    <w:rsid w:val="00BB36B0"/>
    <w:rsid w:val="00BC0625"/>
    <w:rsid w:val="00BC7256"/>
    <w:rsid w:val="00BD0B43"/>
    <w:rsid w:val="00C243FB"/>
    <w:rsid w:val="00C556A1"/>
    <w:rsid w:val="00C616AA"/>
    <w:rsid w:val="00C64050"/>
    <w:rsid w:val="00C81616"/>
    <w:rsid w:val="00C909AE"/>
    <w:rsid w:val="00C93F86"/>
    <w:rsid w:val="00CA516F"/>
    <w:rsid w:val="00CD0A37"/>
    <w:rsid w:val="00CF7B63"/>
    <w:rsid w:val="00D2528D"/>
    <w:rsid w:val="00D86751"/>
    <w:rsid w:val="00D948A7"/>
    <w:rsid w:val="00DE0EB6"/>
    <w:rsid w:val="00DF47C5"/>
    <w:rsid w:val="00DF74E3"/>
    <w:rsid w:val="00E16B7D"/>
    <w:rsid w:val="00E42632"/>
    <w:rsid w:val="00E6335D"/>
    <w:rsid w:val="00E6499B"/>
    <w:rsid w:val="00E97342"/>
    <w:rsid w:val="00EA4FBD"/>
    <w:rsid w:val="00ED3929"/>
    <w:rsid w:val="00F00678"/>
    <w:rsid w:val="00F26426"/>
    <w:rsid w:val="00F47A07"/>
    <w:rsid w:val="00F736E6"/>
    <w:rsid w:val="00F74CDA"/>
    <w:rsid w:val="00F85520"/>
    <w:rsid w:val="00F92D2C"/>
    <w:rsid w:val="00FC152E"/>
    <w:rsid w:val="00FC2AB0"/>
    <w:rsid w:val="00FD49F1"/>
    <w:rsid w:val="00FF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0D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"/>
    <w:link w:val="a4"/>
    <w:unhideWhenUsed/>
    <w:rsid w:val="003E7D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0"/>
    <w:link w:val="a3"/>
    <w:uiPriority w:val="99"/>
    <w:rsid w:val="003E7D7E"/>
    <w:rPr>
      <w:sz w:val="20"/>
      <w:szCs w:val="20"/>
    </w:rPr>
  </w:style>
  <w:style w:type="character" w:styleId="a5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basedOn w:val="a0"/>
    <w:uiPriority w:val="99"/>
    <w:unhideWhenUsed/>
    <w:rsid w:val="003E7D7E"/>
    <w:rPr>
      <w:vertAlign w:val="superscript"/>
    </w:rPr>
  </w:style>
  <w:style w:type="paragraph" w:styleId="a6">
    <w:name w:val="List Paragraph"/>
    <w:basedOn w:val="a"/>
    <w:uiPriority w:val="34"/>
    <w:qFormat/>
    <w:rsid w:val="003E7D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36C9"/>
  </w:style>
  <w:style w:type="paragraph" w:styleId="a9">
    <w:name w:val="footer"/>
    <w:basedOn w:val="a"/>
    <w:link w:val="aa"/>
    <w:uiPriority w:val="99"/>
    <w:unhideWhenUsed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36C9"/>
  </w:style>
  <w:style w:type="character" w:styleId="ab">
    <w:name w:val="annotation reference"/>
    <w:basedOn w:val="a0"/>
    <w:uiPriority w:val="99"/>
    <w:semiHidden/>
    <w:unhideWhenUsed/>
    <w:rsid w:val="00CD0A3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0A3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D0A3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0A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0A3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D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0A37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711F3"/>
  </w:style>
  <w:style w:type="character" w:customStyle="1" w:styleId="10">
    <w:name w:val="Заголовок 1 Знак"/>
    <w:basedOn w:val="a0"/>
    <w:link w:val="1"/>
    <w:uiPriority w:val="99"/>
    <w:rsid w:val="00B90D2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1">
    <w:name w:val="Основной текст1"/>
    <w:basedOn w:val="a0"/>
    <w:uiPriority w:val="99"/>
    <w:rsid w:val="008B60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0"/>
    <w:uiPriority w:val="99"/>
    <w:rsid w:val="008B60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uiPriority w:val="99"/>
    <w:rsid w:val="008B608C"/>
    <w:pPr>
      <w:widowControl w:val="0"/>
      <w:shd w:val="clear" w:color="auto" w:fill="FFFFFF"/>
      <w:spacing w:after="0" w:line="269" w:lineRule="exact"/>
      <w:ind w:hanging="340"/>
    </w:pPr>
    <w:rPr>
      <w:rFonts w:eastAsia="Times New Roman"/>
      <w:color w:val="000000"/>
      <w:lang w:eastAsia="ru-RU"/>
    </w:rPr>
  </w:style>
  <w:style w:type="character" w:customStyle="1" w:styleId="blk">
    <w:name w:val="blk"/>
    <w:basedOn w:val="a0"/>
    <w:rsid w:val="00E16B7D"/>
  </w:style>
  <w:style w:type="paragraph" w:customStyle="1" w:styleId="hp">
    <w:name w:val="hp"/>
    <w:basedOn w:val="a"/>
    <w:rsid w:val="00CF7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enter">
    <w:name w:val="tocenter"/>
    <w:basedOn w:val="a"/>
    <w:rsid w:val="00CF7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7E6EFF"/>
    <w:rPr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6B30D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B30D2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6B30D2"/>
    <w:rPr>
      <w:vertAlign w:val="superscript"/>
    </w:rPr>
  </w:style>
  <w:style w:type="paragraph" w:styleId="af6">
    <w:name w:val="No Spacing"/>
    <w:uiPriority w:val="1"/>
    <w:qFormat/>
    <w:rsid w:val="00033FE9"/>
    <w:rPr>
      <w:sz w:val="22"/>
      <w:szCs w:val="22"/>
      <w:lang w:eastAsia="en-US"/>
    </w:rPr>
  </w:style>
  <w:style w:type="paragraph" w:styleId="af7">
    <w:name w:val="Normal (Web)"/>
    <w:basedOn w:val="a"/>
    <w:uiPriority w:val="99"/>
    <w:semiHidden/>
    <w:unhideWhenUsed/>
    <w:rsid w:val="005909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3BF4-BE8F-4BE0-990D-3B9EFC81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социальный10</dc:creator>
  <cp:lastModifiedBy>W</cp:lastModifiedBy>
  <cp:revision>5</cp:revision>
  <cp:lastPrinted>2015-10-02T13:25:00Z</cp:lastPrinted>
  <dcterms:created xsi:type="dcterms:W3CDTF">2016-01-11T19:36:00Z</dcterms:created>
  <dcterms:modified xsi:type="dcterms:W3CDTF">2016-03-02T18:39:00Z</dcterms:modified>
</cp:coreProperties>
</file>