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7" w:rsidRDefault="004D724C" w:rsidP="00447BAD">
      <w:pPr>
        <w:spacing w:line="360" w:lineRule="auto"/>
        <w:ind w:left="-567"/>
        <w:jc w:val="center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F8542A">
        <w:rPr>
          <w:rFonts w:ascii="Verdana" w:eastAsia="Times New Roman" w:hAnsi="Verdana" w:cs="Times New Roman"/>
          <w:color w:val="000000"/>
          <w:szCs w:val="28"/>
          <w:lang w:eastAsia="ru-RU"/>
        </w:rPr>
        <w:t> </w:t>
      </w:r>
      <w:r w:rsidR="00A65FFD" w:rsidRPr="00F8542A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 </w:t>
      </w:r>
      <w:r w:rsidR="00F8542A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</w:t>
      </w:r>
      <w:r w:rsidR="00447BAD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144193" cy="3240000"/>
            <wp:effectExtent l="19050" t="0" r="8957" b="0"/>
            <wp:docPr id="1" name="Рисунок 1" descr="C:\Users\W\Desktop\НОВЫЕ локальные акты\Локальные акты_новые\20160302_15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НОВЫЕ локальные акты\Локальные акты_новые\20160302_151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2" r="2632"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9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FD" w:rsidRPr="00F8542A" w:rsidRDefault="00A65FFD" w:rsidP="00701127">
      <w:pPr>
        <w:shd w:val="clear" w:color="auto" w:fill="FFFFFF"/>
        <w:spacing w:before="43" w:after="43" w:line="240" w:lineRule="auto"/>
        <w:jc w:val="center"/>
        <w:rPr>
          <w:b/>
          <w:szCs w:val="28"/>
        </w:rPr>
      </w:pPr>
      <w:r w:rsidRPr="00F8542A">
        <w:rPr>
          <w:b/>
          <w:szCs w:val="28"/>
        </w:rPr>
        <w:t>ПОЛОЖЕНИЕ</w:t>
      </w:r>
    </w:p>
    <w:p w:rsidR="00D57DF6" w:rsidRPr="00F8542A" w:rsidRDefault="00A65FFD" w:rsidP="00D57DF6">
      <w:pPr>
        <w:jc w:val="center"/>
        <w:rPr>
          <w:rFonts w:cs="Times New Roman"/>
          <w:b/>
          <w:szCs w:val="24"/>
        </w:rPr>
      </w:pPr>
      <w:r w:rsidRPr="00F8542A">
        <w:rPr>
          <w:b/>
          <w:szCs w:val="28"/>
        </w:rPr>
        <w:t>об официальном сайте</w:t>
      </w:r>
      <w:r w:rsidR="00D57DF6" w:rsidRPr="00F8542A">
        <w:rPr>
          <w:b/>
          <w:szCs w:val="28"/>
        </w:rPr>
        <w:t xml:space="preserve"> </w:t>
      </w:r>
      <w:r w:rsidR="00D57DF6" w:rsidRPr="00F8542A">
        <w:rPr>
          <w:rFonts w:cs="Times New Roman"/>
          <w:b/>
          <w:szCs w:val="24"/>
        </w:rPr>
        <w:t>муниципального бюджетного образовательного учреждения «Средняя общеобразовательная школа №1 с.Октябрьское»</w:t>
      </w:r>
      <w:r w:rsidR="00D57DF6" w:rsidRPr="00F8542A">
        <w:rPr>
          <w:b/>
          <w:szCs w:val="28"/>
        </w:rPr>
        <w:t xml:space="preserve"> в сети «Интернет»</w:t>
      </w:r>
    </w:p>
    <w:p w:rsidR="00A65FFD" w:rsidRPr="00F8542A" w:rsidRDefault="00A65FFD" w:rsidP="00A65FF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2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57DF6" w:rsidRPr="00F8542A" w:rsidRDefault="00D57DF6" w:rsidP="00701127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"Об образовании РФ" от 29 декабря 2012 г. № 273-ФЗ " (статья 28, часть 3, п</w:t>
      </w:r>
      <w:r w:rsidR="0073593A">
        <w:rPr>
          <w:rFonts w:ascii="Times New Roman" w:hAnsi="Times New Roman" w:cs="Times New Roman"/>
          <w:sz w:val="24"/>
          <w:szCs w:val="24"/>
        </w:rPr>
        <w:t>.</w:t>
      </w:r>
      <w:r w:rsidRPr="00F8542A">
        <w:rPr>
          <w:rFonts w:ascii="Times New Roman" w:hAnsi="Times New Roman" w:cs="Times New Roman"/>
          <w:sz w:val="24"/>
          <w:szCs w:val="24"/>
        </w:rPr>
        <w:t xml:space="preserve"> 21; статья 29, часть 1), Устава МБОУ «СОШ №1 с.Октябрьское» </w:t>
      </w:r>
    </w:p>
    <w:p w:rsidR="00D57DF6" w:rsidRPr="00F8542A" w:rsidRDefault="00D57DF6" w:rsidP="00F8542A">
      <w:pPr>
        <w:tabs>
          <w:tab w:val="left" w:pos="426"/>
        </w:tabs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42A">
        <w:rPr>
          <w:rFonts w:ascii="Times New Roman" w:hAnsi="Times New Roman" w:cs="Times New Roman"/>
          <w:b/>
          <w:bCs/>
          <w:i/>
          <w:sz w:val="24"/>
          <w:szCs w:val="24"/>
        </w:rPr>
        <w:t>Статья 28. Компетенция, права, обязанности и ответственность образовательной организации</w:t>
      </w:r>
    </w:p>
    <w:p w:rsidR="00D57DF6" w:rsidRPr="00F8542A" w:rsidRDefault="00D57DF6" w:rsidP="00F8542A">
      <w:pPr>
        <w:pStyle w:val="a3"/>
        <w:spacing w:line="276" w:lineRule="auto"/>
        <w:ind w:left="-567" w:firstLine="425"/>
        <w:jc w:val="both"/>
        <w:rPr>
          <w:i/>
        </w:rPr>
      </w:pPr>
      <w:r w:rsidRPr="00F8542A">
        <w:rPr>
          <w:i/>
        </w:rPr>
        <w:t>3. К компетенции образовательной организации в установленной сфере деятельности относятся:</w:t>
      </w:r>
    </w:p>
    <w:p w:rsidR="00D57DF6" w:rsidRPr="00F8542A" w:rsidRDefault="00D57DF6" w:rsidP="00F8542A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42A">
        <w:rPr>
          <w:rFonts w:ascii="Times New Roman" w:hAnsi="Times New Roman" w:cs="Times New Roman"/>
          <w:i/>
          <w:sz w:val="24"/>
          <w:szCs w:val="24"/>
        </w:rPr>
        <w:t>21) обеспечение создания и ведения официального сайта образовательной организации в сети "Интернет"</w:t>
      </w:r>
    </w:p>
    <w:p w:rsidR="00D57DF6" w:rsidRPr="00F8542A" w:rsidRDefault="00D57DF6" w:rsidP="00F8542A">
      <w:pPr>
        <w:pStyle w:val="a3"/>
        <w:spacing w:line="276" w:lineRule="auto"/>
        <w:ind w:left="-567" w:firstLine="425"/>
        <w:jc w:val="both"/>
        <w:rPr>
          <w:i/>
        </w:rPr>
      </w:pPr>
      <w:r w:rsidRPr="00F8542A">
        <w:rPr>
          <w:b/>
          <w:bCs/>
          <w:i/>
        </w:rPr>
        <w:t>Статья 29. Информационная открытость образовательной организации</w:t>
      </w:r>
    </w:p>
    <w:p w:rsidR="00D57DF6" w:rsidRPr="00F8542A" w:rsidRDefault="00D57DF6" w:rsidP="00F8542A">
      <w:pPr>
        <w:pStyle w:val="a3"/>
        <w:spacing w:line="276" w:lineRule="auto"/>
        <w:ind w:left="-567" w:firstLine="425"/>
        <w:jc w:val="both"/>
        <w:rPr>
          <w:i/>
        </w:rPr>
      </w:pPr>
      <w:r w:rsidRPr="00F8542A">
        <w:rPr>
          <w:i/>
        </w:rP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lastRenderedPageBreak/>
        <w:t>1.1 Настоящее Положение определяет назначение, принципы и структуру ведения официального сайта МБОУ «Средняя общеобразовательная школа №1 с.Октябрьское»</w:t>
      </w:r>
      <w:r w:rsidRPr="00F8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2A">
        <w:rPr>
          <w:rFonts w:ascii="Times New Roman" w:hAnsi="Times New Roman" w:cs="Times New Roman"/>
          <w:sz w:val="24"/>
          <w:szCs w:val="24"/>
        </w:rPr>
        <w:t>(далее-  ОУ)</w:t>
      </w:r>
      <w:r w:rsidRPr="00F8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2A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1.2. МБОУ «Средняя общеобразовательная школа №1 с.Октябрьское»</w:t>
      </w:r>
      <w:r w:rsidRPr="00F8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2A">
        <w:rPr>
          <w:rFonts w:ascii="Times New Roman" w:hAnsi="Times New Roman" w:cs="Times New Roman"/>
          <w:sz w:val="24"/>
          <w:szCs w:val="24"/>
        </w:rPr>
        <w:t>формирует открытый и общедоступный информационный ресурс, содержащий информацию о деятельности, и обеспечивающий доступ к таким ресурсам посредством размещения их на официальном сайте школы  в сети "Интернет".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1.3. Целями создания официального сайта являются: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ab/>
        <w:t>- обеспечение открытости деятельности ОУ;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ab/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ab/>
        <w:t>-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ab/>
        <w:t>-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ab/>
        <w:t>- защита прав и интересов участников образовательного процесса.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color w:val="000000"/>
          <w:sz w:val="24"/>
          <w:szCs w:val="24"/>
        </w:rPr>
        <w:t xml:space="preserve">1.4.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8542A">
          <w:rPr>
            <w:rFonts w:ascii="Times New Roman" w:hAnsi="Times New Roman" w:cs="Times New Roman"/>
            <w:color w:val="000000"/>
            <w:sz w:val="24"/>
            <w:szCs w:val="24"/>
          </w:rPr>
          <w:t>2012 г</w:t>
        </w:r>
      </w:smartTag>
      <w:r w:rsidRPr="00F8542A">
        <w:rPr>
          <w:rFonts w:ascii="Times New Roman" w:hAnsi="Times New Roman" w:cs="Times New Roman"/>
          <w:color w:val="000000"/>
          <w:sz w:val="24"/>
          <w:szCs w:val="24"/>
        </w:rPr>
        <w:t>. № 273 «Об образовании в Российской Федерации».</w:t>
      </w:r>
    </w:p>
    <w:p w:rsidR="00A65FFD" w:rsidRPr="00F8542A" w:rsidRDefault="00A65FFD" w:rsidP="00F8542A">
      <w:pPr>
        <w:numPr>
          <w:ilvl w:val="0"/>
          <w:numId w:val="1"/>
        </w:numPr>
        <w:tabs>
          <w:tab w:val="num" w:pos="0"/>
        </w:tabs>
        <w:spacing w:after="0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b/>
          <w:sz w:val="24"/>
          <w:szCs w:val="24"/>
        </w:rPr>
        <w:t xml:space="preserve">Размещение </w:t>
      </w:r>
      <w:r w:rsidR="00083EEA" w:rsidRPr="00F8542A">
        <w:rPr>
          <w:rFonts w:ascii="Times New Roman" w:hAnsi="Times New Roman" w:cs="Times New Roman"/>
          <w:b/>
          <w:sz w:val="24"/>
          <w:szCs w:val="24"/>
        </w:rPr>
        <w:t>и</w:t>
      </w:r>
      <w:r w:rsidRPr="00F8542A">
        <w:rPr>
          <w:rFonts w:ascii="Times New Roman" w:hAnsi="Times New Roman" w:cs="Times New Roman"/>
          <w:b/>
          <w:sz w:val="24"/>
          <w:szCs w:val="24"/>
        </w:rPr>
        <w:t>нформации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2.1. МБОУ «Средняя общеобразовательная школа №1 с.Октябрьское» обеспечивает на официальном сайте открытость и доступность: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1)  информации: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дате создания ОУ, об учредителе, о месте нахождения ОУ, режиме, графике работы, контактном телефоне и об адресе электронной почты;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об органах управления ОУ;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языках образования;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федеральных государственных образовательных стандартах, об образовательных стандартах;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руководителе ОУ</w:t>
      </w:r>
      <w:r w:rsidR="00083EEA" w:rsidRPr="00F8542A">
        <w:rPr>
          <w:rFonts w:ascii="Times New Roman" w:hAnsi="Times New Roman" w:cs="Times New Roman"/>
          <w:sz w:val="24"/>
          <w:szCs w:val="24"/>
        </w:rPr>
        <w:t>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lastRenderedPageBreak/>
        <w:t>- о персональном составе педагогических работников с указанием уровня образования, квалификации и опыта работы;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 xml:space="preserve">- о материально-техническом обеспечении образовательной деятельности (в том числе о наличии оборудованных учебных кабинетов, средств обучения и воспитания, об условиях питания и охраны здоровья обучающихся); 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- о поступлении финансовых и материальных средств и об их расходовании по итогам финансового года.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2) копий:</w:t>
      </w:r>
    </w:p>
    <w:p w:rsidR="00A65FFD" w:rsidRPr="00F8542A" w:rsidRDefault="00083EEA" w:rsidP="00F8542A">
      <w:pPr>
        <w:pStyle w:val="a9"/>
        <w:numPr>
          <w:ilvl w:val="0"/>
          <w:numId w:val="4"/>
        </w:numPr>
        <w:tabs>
          <w:tab w:val="left" w:pos="142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У</w:t>
      </w:r>
      <w:r w:rsidR="00A65FFD" w:rsidRPr="00F8542A">
        <w:rPr>
          <w:rFonts w:ascii="Times New Roman" w:hAnsi="Times New Roman" w:cs="Times New Roman"/>
          <w:sz w:val="24"/>
          <w:szCs w:val="24"/>
        </w:rPr>
        <w:t>става ОУ;</w:t>
      </w:r>
    </w:p>
    <w:p w:rsidR="00A65FFD" w:rsidRPr="00F8542A" w:rsidRDefault="00A65FFD" w:rsidP="00F8542A">
      <w:pPr>
        <w:pStyle w:val="a9"/>
        <w:numPr>
          <w:ilvl w:val="0"/>
          <w:numId w:val="4"/>
        </w:numPr>
        <w:tabs>
          <w:tab w:val="left" w:pos="142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A65FFD" w:rsidRPr="00F8542A" w:rsidRDefault="00A65FFD" w:rsidP="00F8542A">
      <w:pPr>
        <w:pStyle w:val="a9"/>
        <w:numPr>
          <w:ilvl w:val="0"/>
          <w:numId w:val="4"/>
        </w:numPr>
        <w:tabs>
          <w:tab w:val="left" w:pos="142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A65FFD" w:rsidRPr="00F8542A" w:rsidRDefault="00A65FFD" w:rsidP="00F8542A">
      <w:pPr>
        <w:pStyle w:val="a9"/>
        <w:numPr>
          <w:ilvl w:val="0"/>
          <w:numId w:val="4"/>
        </w:numPr>
        <w:tabs>
          <w:tab w:val="left" w:pos="142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ОУ, утвержденного в установленном законодательством Российской Федерации порядке, или бюджетной сметы ОУ;</w:t>
      </w:r>
    </w:p>
    <w:p w:rsidR="00A65FFD" w:rsidRPr="00F8542A" w:rsidRDefault="00A65FFD" w:rsidP="00F8542A">
      <w:pPr>
        <w:pStyle w:val="a9"/>
        <w:numPr>
          <w:ilvl w:val="0"/>
          <w:numId w:val="4"/>
        </w:numPr>
        <w:tabs>
          <w:tab w:val="left" w:pos="142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локальных нормативных актов, правил внутреннего распорядка обучающихся, правил внутреннего трудового распорядка, коллективного договора.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3) отчета о результатах самообследования. Показатели деятельности ОУ,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65FFD" w:rsidRPr="00F8542A" w:rsidRDefault="00A65FFD" w:rsidP="00F8542A">
      <w:pPr>
        <w:tabs>
          <w:tab w:val="right" w:pos="9355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4)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5) иной информации, которая размещается, опубликовывается по решению ОУ и (или) размещение, опубликование которой являются обязательными в соответствии с законодательством Российской Федерации.</w:t>
      </w:r>
    </w:p>
    <w:p w:rsidR="00A65FFD" w:rsidRPr="00F8542A" w:rsidRDefault="00083EEA" w:rsidP="00F8542A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2A">
        <w:rPr>
          <w:rFonts w:ascii="Times New Roman" w:hAnsi="Times New Roman" w:cs="Times New Roman"/>
          <w:b/>
          <w:sz w:val="24"/>
          <w:szCs w:val="24"/>
        </w:rPr>
        <w:t>3.</w:t>
      </w:r>
      <w:r w:rsidR="00A65FFD" w:rsidRPr="00F8542A">
        <w:rPr>
          <w:rFonts w:ascii="Times New Roman" w:hAnsi="Times New Roman" w:cs="Times New Roman"/>
          <w:b/>
          <w:sz w:val="24"/>
          <w:szCs w:val="24"/>
        </w:rPr>
        <w:t>Организация информационного наполнения и сопровождения  официального сайта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3.1. Информационное наполнение  и актуализация официального сайта  (страницы) осуществляется директором</w:t>
      </w:r>
      <w:r w:rsidR="00083EEA" w:rsidRPr="00F8542A">
        <w:rPr>
          <w:rFonts w:ascii="Times New Roman" w:hAnsi="Times New Roman" w:cs="Times New Roman"/>
          <w:sz w:val="24"/>
          <w:szCs w:val="24"/>
        </w:rPr>
        <w:t xml:space="preserve"> ОУ</w:t>
      </w:r>
      <w:r w:rsidRPr="00F8542A">
        <w:rPr>
          <w:rFonts w:ascii="Times New Roman" w:hAnsi="Times New Roman" w:cs="Times New Roman"/>
          <w:sz w:val="24"/>
          <w:szCs w:val="24"/>
        </w:rPr>
        <w:t>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>3.2. По каждому разделу официального сайта ( информационно – ресурсному компоненту) назначаются должностные лица, ответственные за подборку и предоставление соответствующей информации.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 xml:space="preserve">3.3. Руководство обеспечением функционирования официального сайта возлагается на </w:t>
      </w:r>
      <w:r w:rsidR="00083EEA" w:rsidRPr="00F8542A">
        <w:rPr>
          <w:rFonts w:ascii="Times New Roman" w:hAnsi="Times New Roman" w:cs="Times New Roman"/>
          <w:sz w:val="24"/>
          <w:szCs w:val="24"/>
        </w:rPr>
        <w:t>директора</w:t>
      </w:r>
      <w:r w:rsidRPr="00F8542A">
        <w:rPr>
          <w:rFonts w:ascii="Times New Roman" w:hAnsi="Times New Roman" w:cs="Times New Roman"/>
          <w:sz w:val="24"/>
          <w:szCs w:val="24"/>
        </w:rPr>
        <w:t>, ответственного за информацию образовательного процесса.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 xml:space="preserve">3.4. Непосредственное выполнение работ по размещению информации на официальном сайте, обеспечению её целостности и доступности, реализации правил разграничения доступа возлагается на </w:t>
      </w:r>
      <w:r w:rsidR="00083EEA" w:rsidRPr="00F8542A">
        <w:rPr>
          <w:rFonts w:ascii="Times New Roman" w:hAnsi="Times New Roman" w:cs="Times New Roman"/>
          <w:sz w:val="24"/>
          <w:szCs w:val="24"/>
        </w:rPr>
        <w:t>заместителя директора  по УВР</w:t>
      </w:r>
      <w:r w:rsidRPr="00F8542A">
        <w:rPr>
          <w:rFonts w:ascii="Times New Roman" w:hAnsi="Times New Roman" w:cs="Times New Roman"/>
          <w:sz w:val="24"/>
          <w:szCs w:val="24"/>
        </w:rPr>
        <w:t>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lastRenderedPageBreak/>
        <w:t xml:space="preserve">3.5. Информация, готовая для размещения на официальном сайте, предоставляется в электронном виде </w:t>
      </w:r>
      <w:r w:rsidR="00083EEA" w:rsidRPr="00F8542A">
        <w:rPr>
          <w:rFonts w:ascii="Times New Roman" w:hAnsi="Times New Roman" w:cs="Times New Roman"/>
          <w:sz w:val="24"/>
          <w:szCs w:val="24"/>
        </w:rPr>
        <w:t>оператору сайта</w:t>
      </w:r>
      <w:r w:rsidRPr="00F8542A">
        <w:rPr>
          <w:rFonts w:ascii="Times New Roman" w:hAnsi="Times New Roman" w:cs="Times New Roman"/>
          <w:sz w:val="24"/>
          <w:szCs w:val="24"/>
        </w:rPr>
        <w:t>.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 xml:space="preserve">3. Информация и документы, подлежат обновлению в течение десяти рабочих дней со дня их создания, получения или внесения в них соответствующих изменений. </w:t>
      </w:r>
    </w:p>
    <w:p w:rsidR="00A65FFD" w:rsidRPr="00F8542A" w:rsidRDefault="00083EEA" w:rsidP="00F8542A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2A">
        <w:rPr>
          <w:rFonts w:ascii="Times New Roman" w:hAnsi="Times New Roman" w:cs="Times New Roman"/>
          <w:b/>
          <w:sz w:val="24"/>
          <w:szCs w:val="24"/>
        </w:rPr>
        <w:t>4.</w:t>
      </w:r>
      <w:r w:rsidR="00A65FFD" w:rsidRPr="00F8542A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A65FFD" w:rsidRPr="00F8542A" w:rsidRDefault="00A65FFD" w:rsidP="00F8542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42A">
        <w:rPr>
          <w:rFonts w:ascii="Times New Roman" w:hAnsi="Times New Roman" w:cs="Times New Roman"/>
          <w:sz w:val="24"/>
          <w:szCs w:val="24"/>
        </w:rPr>
        <w:t xml:space="preserve">4.1.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официальном сайте несёт </w:t>
      </w:r>
      <w:r w:rsidR="00083EEA" w:rsidRPr="00F8542A">
        <w:rPr>
          <w:rFonts w:ascii="Times New Roman" w:hAnsi="Times New Roman" w:cs="Times New Roman"/>
          <w:sz w:val="24"/>
          <w:szCs w:val="24"/>
        </w:rPr>
        <w:t>директор ОУ</w:t>
      </w:r>
      <w:r w:rsidRPr="00F8542A">
        <w:rPr>
          <w:rFonts w:ascii="Times New Roman" w:hAnsi="Times New Roman" w:cs="Times New Roman"/>
          <w:sz w:val="24"/>
          <w:szCs w:val="24"/>
        </w:rPr>
        <w:t>.</w:t>
      </w:r>
    </w:p>
    <w:p w:rsidR="00AB0AE4" w:rsidRPr="00F8542A" w:rsidRDefault="00AB0AE4" w:rsidP="004D72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AB0AE4" w:rsidRPr="00F8542A" w:rsidSect="00F8542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47" w:rsidRDefault="00732C47" w:rsidP="00E800F9">
      <w:pPr>
        <w:spacing w:after="0" w:line="240" w:lineRule="auto"/>
      </w:pPr>
      <w:r>
        <w:separator/>
      </w:r>
    </w:p>
  </w:endnote>
  <w:endnote w:type="continuationSeparator" w:id="1">
    <w:p w:rsidR="00732C47" w:rsidRDefault="00732C47" w:rsidP="00E8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7032"/>
      <w:docPartObj>
        <w:docPartGallery w:val="Page Numbers (Bottom of Page)"/>
        <w:docPartUnique/>
      </w:docPartObj>
    </w:sdtPr>
    <w:sdtContent>
      <w:p w:rsidR="00E800F9" w:rsidRDefault="000B3878">
        <w:pPr>
          <w:pStyle w:val="a6"/>
          <w:jc w:val="right"/>
        </w:pPr>
        <w:fldSimple w:instr=" PAGE   \* MERGEFORMAT ">
          <w:r w:rsidR="00447BAD">
            <w:rPr>
              <w:noProof/>
            </w:rPr>
            <w:t>1</w:t>
          </w:r>
        </w:fldSimple>
      </w:p>
    </w:sdtContent>
  </w:sdt>
  <w:p w:rsidR="00E800F9" w:rsidRDefault="00E800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47" w:rsidRDefault="00732C47" w:rsidP="00E800F9">
      <w:pPr>
        <w:spacing w:after="0" w:line="240" w:lineRule="auto"/>
      </w:pPr>
      <w:r>
        <w:separator/>
      </w:r>
    </w:p>
  </w:footnote>
  <w:footnote w:type="continuationSeparator" w:id="1">
    <w:p w:rsidR="00732C47" w:rsidRDefault="00732C47" w:rsidP="00E8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62"/>
    <w:multiLevelType w:val="hybridMultilevel"/>
    <w:tmpl w:val="E878C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5F83"/>
    <w:multiLevelType w:val="hybridMultilevel"/>
    <w:tmpl w:val="00DAF8AA"/>
    <w:lvl w:ilvl="0" w:tplc="0419000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7A462B58"/>
    <w:multiLevelType w:val="hybridMultilevel"/>
    <w:tmpl w:val="15E6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1714E"/>
    <w:multiLevelType w:val="hybridMultilevel"/>
    <w:tmpl w:val="B23C15CC"/>
    <w:lvl w:ilvl="0" w:tplc="7ABE7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F044778">
      <w:numFmt w:val="none"/>
      <w:lvlText w:val=""/>
      <w:lvlJc w:val="left"/>
      <w:pPr>
        <w:tabs>
          <w:tab w:val="num" w:pos="360"/>
        </w:tabs>
      </w:pPr>
    </w:lvl>
    <w:lvl w:ilvl="2" w:tplc="3D647E4E">
      <w:numFmt w:val="none"/>
      <w:lvlText w:val=""/>
      <w:lvlJc w:val="left"/>
      <w:pPr>
        <w:tabs>
          <w:tab w:val="num" w:pos="360"/>
        </w:tabs>
      </w:pPr>
    </w:lvl>
    <w:lvl w:ilvl="3" w:tplc="DB5015CE">
      <w:numFmt w:val="none"/>
      <w:lvlText w:val=""/>
      <w:lvlJc w:val="left"/>
      <w:pPr>
        <w:tabs>
          <w:tab w:val="num" w:pos="360"/>
        </w:tabs>
      </w:pPr>
    </w:lvl>
    <w:lvl w:ilvl="4" w:tplc="C9D4890E">
      <w:numFmt w:val="none"/>
      <w:lvlText w:val=""/>
      <w:lvlJc w:val="left"/>
      <w:pPr>
        <w:tabs>
          <w:tab w:val="num" w:pos="360"/>
        </w:tabs>
      </w:pPr>
    </w:lvl>
    <w:lvl w:ilvl="5" w:tplc="6C463D0A">
      <w:numFmt w:val="none"/>
      <w:lvlText w:val=""/>
      <w:lvlJc w:val="left"/>
      <w:pPr>
        <w:tabs>
          <w:tab w:val="num" w:pos="360"/>
        </w:tabs>
      </w:pPr>
    </w:lvl>
    <w:lvl w:ilvl="6" w:tplc="2D242416">
      <w:numFmt w:val="none"/>
      <w:lvlText w:val=""/>
      <w:lvlJc w:val="left"/>
      <w:pPr>
        <w:tabs>
          <w:tab w:val="num" w:pos="360"/>
        </w:tabs>
      </w:pPr>
    </w:lvl>
    <w:lvl w:ilvl="7" w:tplc="DEAC0676">
      <w:numFmt w:val="none"/>
      <w:lvlText w:val=""/>
      <w:lvlJc w:val="left"/>
      <w:pPr>
        <w:tabs>
          <w:tab w:val="num" w:pos="360"/>
        </w:tabs>
      </w:pPr>
    </w:lvl>
    <w:lvl w:ilvl="8" w:tplc="1C261F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24C"/>
    <w:rsid w:val="000158E1"/>
    <w:rsid w:val="00083EEA"/>
    <w:rsid w:val="000B3878"/>
    <w:rsid w:val="002548B6"/>
    <w:rsid w:val="00261ABB"/>
    <w:rsid w:val="003B5B9B"/>
    <w:rsid w:val="00400A2A"/>
    <w:rsid w:val="00442D2A"/>
    <w:rsid w:val="00447BAD"/>
    <w:rsid w:val="004666F2"/>
    <w:rsid w:val="004D724C"/>
    <w:rsid w:val="00576536"/>
    <w:rsid w:val="005C04BF"/>
    <w:rsid w:val="00673048"/>
    <w:rsid w:val="00701127"/>
    <w:rsid w:val="00703825"/>
    <w:rsid w:val="00732C47"/>
    <w:rsid w:val="0073593A"/>
    <w:rsid w:val="007B4475"/>
    <w:rsid w:val="007F58FF"/>
    <w:rsid w:val="00882782"/>
    <w:rsid w:val="008D4D46"/>
    <w:rsid w:val="00A65FFD"/>
    <w:rsid w:val="00A74E0F"/>
    <w:rsid w:val="00A77BD4"/>
    <w:rsid w:val="00AB0AE4"/>
    <w:rsid w:val="00C15EE5"/>
    <w:rsid w:val="00CD2A1D"/>
    <w:rsid w:val="00D57DF6"/>
    <w:rsid w:val="00E800F9"/>
    <w:rsid w:val="00E9518D"/>
    <w:rsid w:val="00ED07ED"/>
    <w:rsid w:val="00F51272"/>
    <w:rsid w:val="00F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24C"/>
  </w:style>
  <w:style w:type="paragraph" w:styleId="a4">
    <w:name w:val="header"/>
    <w:basedOn w:val="a"/>
    <w:link w:val="a5"/>
    <w:uiPriority w:val="99"/>
    <w:semiHidden/>
    <w:unhideWhenUsed/>
    <w:rsid w:val="00E8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0F9"/>
  </w:style>
  <w:style w:type="paragraph" w:styleId="a6">
    <w:name w:val="footer"/>
    <w:basedOn w:val="a"/>
    <w:link w:val="a7"/>
    <w:uiPriority w:val="99"/>
    <w:unhideWhenUsed/>
    <w:rsid w:val="00E8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0F9"/>
  </w:style>
  <w:style w:type="paragraph" w:customStyle="1" w:styleId="msolistparagraphbullet1gif">
    <w:name w:val="msolistparagraphbullet1.gif"/>
    <w:basedOn w:val="a"/>
    <w:rsid w:val="00E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E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E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83EEA"/>
    <w:pPr>
      <w:ind w:left="720"/>
      <w:contextualSpacing/>
    </w:pPr>
  </w:style>
  <w:style w:type="paragraph" w:styleId="a9">
    <w:name w:val="No Spacing"/>
    <w:uiPriority w:val="1"/>
    <w:qFormat/>
    <w:rsid w:val="00F8542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C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</cp:lastModifiedBy>
  <cp:revision>11</cp:revision>
  <cp:lastPrinted>2015-02-25T19:42:00Z</cp:lastPrinted>
  <dcterms:created xsi:type="dcterms:W3CDTF">2014-01-27T13:39:00Z</dcterms:created>
  <dcterms:modified xsi:type="dcterms:W3CDTF">2016-03-02T19:33:00Z</dcterms:modified>
</cp:coreProperties>
</file>