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19" w:rsidRDefault="00E86419" w:rsidP="00E86419">
      <w:pPr>
        <w:pStyle w:val="a9"/>
        <w:rPr>
          <w:kern w:val="36"/>
          <w:lang w:eastAsia="ru-RU"/>
        </w:rPr>
      </w:pPr>
    </w:p>
    <w:p w:rsidR="00E86419" w:rsidRPr="00E86419" w:rsidRDefault="00E86419" w:rsidP="00E86419">
      <w:pPr>
        <w:pStyle w:val="a9"/>
        <w:ind w:firstLine="284"/>
        <w:jc w:val="center"/>
        <w:rPr>
          <w:kern w:val="36"/>
          <w:lang w:eastAsia="ru-RU"/>
        </w:rPr>
      </w:pPr>
      <w:r w:rsidRPr="00E86419">
        <w:rPr>
          <w:kern w:val="36"/>
          <w:lang w:eastAsia="ru-RU"/>
        </w:rPr>
        <w:t>Обеспечение доступа в МБОУ «СОШ №1 с</w:t>
      </w:r>
      <w:proofErr w:type="gramStart"/>
      <w:r w:rsidRPr="00E86419">
        <w:rPr>
          <w:kern w:val="36"/>
          <w:lang w:eastAsia="ru-RU"/>
        </w:rPr>
        <w:t>.О</w:t>
      </w:r>
      <w:proofErr w:type="gramEnd"/>
      <w:r w:rsidRPr="00E86419">
        <w:rPr>
          <w:kern w:val="36"/>
          <w:lang w:eastAsia="ru-RU"/>
        </w:rPr>
        <w:t>ктябрьское» МО Пригородный район РСО- Алания инвалидов и лиц с ограниченными возможностями здоровья</w:t>
      </w:r>
    </w:p>
    <w:p w:rsidR="00E86419" w:rsidRPr="00E86419" w:rsidRDefault="00E86419" w:rsidP="00E86419">
      <w:pPr>
        <w:pStyle w:val="a9"/>
        <w:ind w:firstLine="284"/>
        <w:rPr>
          <w:color w:val="362821"/>
          <w:lang w:eastAsia="ru-RU"/>
        </w:rPr>
      </w:pPr>
    </w:p>
    <w:p w:rsidR="00E86419" w:rsidRPr="00E86419" w:rsidRDefault="00E86419" w:rsidP="00E86419">
      <w:pPr>
        <w:pStyle w:val="a9"/>
        <w:ind w:firstLine="284"/>
        <w:rPr>
          <w:color w:val="362821"/>
          <w:lang w:eastAsia="ru-RU"/>
        </w:rPr>
      </w:pPr>
      <w:r w:rsidRPr="00E86419">
        <w:rPr>
          <w:color w:val="362821"/>
          <w:lang w:eastAsia="ru-RU"/>
        </w:rPr>
        <w:t> </w:t>
      </w:r>
    </w:p>
    <w:p w:rsidR="00E86419" w:rsidRPr="00E86419" w:rsidRDefault="00E86419" w:rsidP="00D32100">
      <w:pPr>
        <w:pStyle w:val="a9"/>
        <w:ind w:left="284" w:firstLine="425"/>
        <w:jc w:val="both"/>
        <w:rPr>
          <w:color w:val="362821"/>
          <w:lang w:eastAsia="ru-RU"/>
        </w:rPr>
      </w:pPr>
      <w:r w:rsidRPr="00E86419">
        <w:rPr>
          <w:color w:val="362821"/>
          <w:lang w:eastAsia="ru-RU"/>
        </w:rPr>
        <w:t>Конструктивные особенности здания школы не предусматривают наличие подъемников, других приспособлений, обеспечивающих доступ инвалидов и лиц с ограниченными возможностями здоровья (ОВЗ). Имеется пандус. </w:t>
      </w:r>
    </w:p>
    <w:p w:rsidR="00E86419" w:rsidRPr="00E86419" w:rsidRDefault="00E86419" w:rsidP="00D32100">
      <w:pPr>
        <w:pStyle w:val="a9"/>
        <w:ind w:left="284" w:firstLine="425"/>
        <w:jc w:val="both"/>
        <w:rPr>
          <w:color w:val="362821"/>
          <w:lang w:eastAsia="ru-RU"/>
        </w:rPr>
      </w:pPr>
      <w:r w:rsidRPr="00E86419">
        <w:rPr>
          <w:color w:val="362821"/>
          <w:lang w:eastAsia="ru-RU"/>
        </w:rPr>
        <w:t>Условия обучения инвалидов и лиц с ограниченными возможностями здоровья</w:t>
      </w:r>
    </w:p>
    <w:p w:rsidR="00E86419" w:rsidRPr="00E86419" w:rsidRDefault="00E86419" w:rsidP="00D32100">
      <w:pPr>
        <w:pStyle w:val="a9"/>
        <w:ind w:left="284" w:firstLine="425"/>
        <w:jc w:val="both"/>
        <w:rPr>
          <w:color w:val="362821"/>
          <w:lang w:eastAsia="ru-RU"/>
        </w:rPr>
      </w:pPr>
      <w:r w:rsidRPr="00E86419">
        <w:rPr>
          <w:color w:val="362821"/>
          <w:lang w:eastAsia="ru-RU"/>
        </w:rPr>
        <w:t xml:space="preserve">Для </w:t>
      </w:r>
      <w:proofErr w:type="gramStart"/>
      <w:r w:rsidRPr="00E86419">
        <w:rPr>
          <w:color w:val="362821"/>
          <w:lang w:eastAsia="ru-RU"/>
        </w:rPr>
        <w:t>обучающихся</w:t>
      </w:r>
      <w:proofErr w:type="gramEnd"/>
      <w:r w:rsidRPr="00E86419">
        <w:rPr>
          <w:color w:val="362821"/>
          <w:lang w:eastAsia="ru-RU"/>
        </w:rPr>
        <w:t xml:space="preserve"> с ОВЗ используются специальные адаптированные образовательные программы для обучающихся с ограниченными возможностями здоровья, методы обучения, коррекционные занятия с педагогом - психологом.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</w:r>
    </w:p>
    <w:p w:rsidR="00E86419" w:rsidRPr="00E86419" w:rsidRDefault="00E86419" w:rsidP="00D32100">
      <w:pPr>
        <w:pStyle w:val="a9"/>
        <w:ind w:left="284" w:firstLine="425"/>
        <w:jc w:val="both"/>
        <w:rPr>
          <w:color w:val="362821"/>
          <w:lang w:eastAsia="ru-RU"/>
        </w:rPr>
      </w:pPr>
      <w:r w:rsidRPr="00E86419">
        <w:rPr>
          <w:color w:val="362821"/>
          <w:lang w:eastAsia="ru-RU"/>
        </w:rPr>
        <w:t>При наличии медицинских показаний и соответствующих документов (справка - заключение ВКК)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</w:r>
    </w:p>
    <w:p w:rsidR="00E86419" w:rsidRPr="00E86419" w:rsidRDefault="00E86419" w:rsidP="00E86419">
      <w:pPr>
        <w:pStyle w:val="a9"/>
        <w:ind w:firstLine="284"/>
        <w:rPr>
          <w:color w:val="362821"/>
          <w:lang w:eastAsia="ru-RU"/>
        </w:rPr>
      </w:pPr>
      <w:r w:rsidRPr="00E86419">
        <w:rPr>
          <w:color w:val="362821"/>
          <w:lang w:eastAsia="ru-RU"/>
        </w:rPr>
        <w:t xml:space="preserve">        </w:t>
      </w:r>
    </w:p>
    <w:p w:rsidR="00E86419" w:rsidRDefault="00E86419" w:rsidP="00E86419">
      <w:pPr>
        <w:pStyle w:val="a9"/>
        <w:ind w:firstLine="284"/>
        <w:jc w:val="center"/>
        <w:rPr>
          <w:color w:val="362821"/>
          <w:lang w:eastAsia="ru-RU"/>
        </w:rPr>
      </w:pPr>
      <w:r w:rsidRPr="00E86419">
        <w:rPr>
          <w:color w:val="362821"/>
          <w:lang w:eastAsia="ru-RU"/>
        </w:rPr>
        <w:t>Оценка состояни</w:t>
      </w:r>
      <w:r w:rsidR="00D32100">
        <w:rPr>
          <w:color w:val="362821"/>
          <w:lang w:eastAsia="ru-RU"/>
        </w:rPr>
        <w:t>я</w:t>
      </w:r>
      <w:r w:rsidRPr="00E86419">
        <w:rPr>
          <w:color w:val="362821"/>
          <w:lang w:eastAsia="ru-RU"/>
        </w:rPr>
        <w:t xml:space="preserve"> и имеющихся недостатков в обеспечении условий доступности для инвалидов объекта</w:t>
      </w:r>
      <w:r w:rsidR="00D32100">
        <w:rPr>
          <w:color w:val="362821"/>
          <w:lang w:eastAsia="ru-RU"/>
        </w:rPr>
        <w:t xml:space="preserve"> </w:t>
      </w:r>
    </w:p>
    <w:p w:rsidR="00D32100" w:rsidRPr="00E86419" w:rsidRDefault="00D32100" w:rsidP="00E86419">
      <w:pPr>
        <w:pStyle w:val="a9"/>
        <w:ind w:firstLine="284"/>
        <w:jc w:val="center"/>
        <w:rPr>
          <w:color w:val="362821"/>
          <w:lang w:eastAsia="ru-RU"/>
        </w:rPr>
      </w:pPr>
    </w:p>
    <w:tbl>
      <w:tblPr>
        <w:tblStyle w:val="af7"/>
        <w:tblW w:w="9311" w:type="dxa"/>
        <w:jc w:val="center"/>
        <w:tblInd w:w="65" w:type="dxa"/>
        <w:tblLook w:val="04A0"/>
      </w:tblPr>
      <w:tblGrid>
        <w:gridCol w:w="540"/>
        <w:gridCol w:w="4950"/>
        <w:gridCol w:w="3821"/>
      </w:tblGrid>
      <w:tr w:rsidR="00E86419" w:rsidRPr="00E86419" w:rsidTr="00D32100">
        <w:trPr>
          <w:trHeight w:val="1004"/>
          <w:jc w:val="center"/>
        </w:trPr>
        <w:tc>
          <w:tcPr>
            <w:tcW w:w="44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jc w:val="center"/>
              <w:rPr>
                <w:lang w:eastAsia="ru-RU"/>
              </w:rPr>
            </w:pPr>
            <w:r w:rsidRPr="00E86419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E86419">
              <w:rPr>
                <w:lang w:eastAsia="ru-RU"/>
              </w:rPr>
              <w:t>п</w:t>
            </w:r>
            <w:proofErr w:type="spellEnd"/>
            <w:proofErr w:type="gramEnd"/>
            <w:r w:rsidRPr="00E86419">
              <w:rPr>
                <w:lang w:eastAsia="ru-RU"/>
              </w:rPr>
              <w:t>/</w:t>
            </w:r>
            <w:proofErr w:type="spellStart"/>
            <w:r w:rsidRPr="00E86419">
              <w:rPr>
                <w:lang w:eastAsia="ru-RU"/>
              </w:rPr>
              <w:t>п</w:t>
            </w:r>
            <w:proofErr w:type="spellEnd"/>
          </w:p>
        </w:tc>
        <w:tc>
          <w:tcPr>
            <w:tcW w:w="499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jc w:val="center"/>
              <w:rPr>
                <w:lang w:eastAsia="ru-RU"/>
              </w:rPr>
            </w:pPr>
            <w:r w:rsidRPr="00E86419">
              <w:rPr>
                <w:lang w:eastAsia="ru-RU"/>
              </w:rPr>
              <w:t>Основные показатели доступности для инвалидов</w:t>
            </w:r>
          </w:p>
          <w:p w:rsidR="00E86419" w:rsidRPr="00E86419" w:rsidRDefault="00E86419" w:rsidP="00E86419">
            <w:pPr>
              <w:pStyle w:val="a9"/>
              <w:spacing w:line="276" w:lineRule="auto"/>
              <w:jc w:val="center"/>
              <w:rPr>
                <w:lang w:eastAsia="ru-RU"/>
              </w:rPr>
            </w:pPr>
            <w:r w:rsidRPr="00E86419">
              <w:rPr>
                <w:lang w:eastAsia="ru-RU"/>
              </w:rPr>
              <w:t>объекта</w:t>
            </w:r>
          </w:p>
        </w:tc>
        <w:tc>
          <w:tcPr>
            <w:tcW w:w="3863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jc w:val="center"/>
              <w:rPr>
                <w:lang w:eastAsia="ru-RU"/>
              </w:rPr>
            </w:pPr>
            <w:r w:rsidRPr="00E86419">
              <w:rPr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86419" w:rsidRPr="00E86419" w:rsidTr="00D32100">
        <w:trPr>
          <w:trHeight w:val="843"/>
          <w:jc w:val="center"/>
        </w:trPr>
        <w:tc>
          <w:tcPr>
            <w:tcW w:w="44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99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выделенные стоянки автотранспортных сре</w:t>
            </w:r>
            <w:proofErr w:type="gramStart"/>
            <w:r w:rsidRPr="00E86419">
              <w:rPr>
                <w:rFonts w:eastAsia="Times New Roman"/>
                <w:lang w:eastAsia="ru-RU"/>
              </w:rPr>
              <w:t>дств дл</w:t>
            </w:r>
            <w:proofErr w:type="gramEnd"/>
            <w:r w:rsidRPr="00E86419">
              <w:rPr>
                <w:rFonts w:eastAsia="Times New Roman"/>
                <w:lang w:eastAsia="ru-RU"/>
              </w:rPr>
              <w:t>я инвалидов</w:t>
            </w:r>
          </w:p>
        </w:tc>
        <w:tc>
          <w:tcPr>
            <w:tcW w:w="3863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отсутству</w:t>
            </w:r>
            <w:r>
              <w:rPr>
                <w:rFonts w:eastAsia="Times New Roman"/>
                <w:lang w:eastAsia="ru-RU"/>
              </w:rPr>
              <w:t>ю</w:t>
            </w:r>
            <w:r w:rsidRPr="00E86419">
              <w:rPr>
                <w:rFonts w:eastAsia="Times New Roman"/>
                <w:lang w:eastAsia="ru-RU"/>
              </w:rPr>
              <w:t>т</w:t>
            </w:r>
          </w:p>
        </w:tc>
      </w:tr>
      <w:tr w:rsidR="00E86419" w:rsidRPr="00E86419" w:rsidTr="00D32100">
        <w:trPr>
          <w:trHeight w:val="205"/>
          <w:jc w:val="center"/>
        </w:trPr>
        <w:tc>
          <w:tcPr>
            <w:tcW w:w="44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99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сменные кресл</w:t>
            </w:r>
            <w:proofErr w:type="gramStart"/>
            <w:r w:rsidRPr="00E86419">
              <w:rPr>
                <w:rFonts w:eastAsia="Times New Roman"/>
                <w:lang w:eastAsia="ru-RU"/>
              </w:rPr>
              <w:t>а-</w:t>
            </w:r>
            <w:proofErr w:type="gramEnd"/>
            <w:r w:rsidRPr="00E86419">
              <w:rPr>
                <w:rFonts w:eastAsia="Times New Roman"/>
                <w:lang w:eastAsia="ru-RU"/>
              </w:rPr>
              <w:t xml:space="preserve"> коляски</w:t>
            </w:r>
          </w:p>
        </w:tc>
        <w:tc>
          <w:tcPr>
            <w:tcW w:w="3863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E86419" w:rsidRPr="00E86419" w:rsidTr="00D32100">
        <w:trPr>
          <w:trHeight w:val="205"/>
          <w:jc w:val="center"/>
        </w:trPr>
        <w:tc>
          <w:tcPr>
            <w:tcW w:w="44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499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адаптированные лифты</w:t>
            </w:r>
          </w:p>
        </w:tc>
        <w:tc>
          <w:tcPr>
            <w:tcW w:w="3863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E86419" w:rsidRPr="00E86419" w:rsidTr="00D32100">
        <w:trPr>
          <w:trHeight w:val="205"/>
          <w:jc w:val="center"/>
        </w:trPr>
        <w:tc>
          <w:tcPr>
            <w:tcW w:w="44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499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поручни</w:t>
            </w:r>
          </w:p>
        </w:tc>
        <w:tc>
          <w:tcPr>
            <w:tcW w:w="3863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E86419" w:rsidRPr="00E86419" w:rsidTr="00D32100">
        <w:trPr>
          <w:trHeight w:val="205"/>
          <w:jc w:val="center"/>
        </w:trPr>
        <w:tc>
          <w:tcPr>
            <w:tcW w:w="44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499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пандус</w:t>
            </w:r>
          </w:p>
        </w:tc>
        <w:tc>
          <w:tcPr>
            <w:tcW w:w="3863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имеется</w:t>
            </w:r>
          </w:p>
        </w:tc>
      </w:tr>
      <w:tr w:rsidR="00E86419" w:rsidRPr="00E86419" w:rsidTr="00D32100">
        <w:trPr>
          <w:trHeight w:val="205"/>
          <w:jc w:val="center"/>
        </w:trPr>
        <w:tc>
          <w:tcPr>
            <w:tcW w:w="44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499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подъемные платформы (аппарели)</w:t>
            </w:r>
          </w:p>
        </w:tc>
        <w:tc>
          <w:tcPr>
            <w:tcW w:w="3863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E86419" w:rsidRPr="00E86419" w:rsidTr="00D32100">
        <w:trPr>
          <w:trHeight w:val="195"/>
          <w:jc w:val="center"/>
        </w:trPr>
        <w:tc>
          <w:tcPr>
            <w:tcW w:w="44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499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раздвижные двери</w:t>
            </w:r>
          </w:p>
        </w:tc>
        <w:tc>
          <w:tcPr>
            <w:tcW w:w="3863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E86419" w:rsidRPr="00E86419" w:rsidTr="00D32100">
        <w:trPr>
          <w:trHeight w:val="205"/>
          <w:jc w:val="center"/>
        </w:trPr>
        <w:tc>
          <w:tcPr>
            <w:tcW w:w="44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499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доступные входные группы</w:t>
            </w:r>
          </w:p>
        </w:tc>
        <w:tc>
          <w:tcPr>
            <w:tcW w:w="3863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имеется</w:t>
            </w:r>
          </w:p>
        </w:tc>
      </w:tr>
      <w:tr w:rsidR="00E86419" w:rsidRPr="00E86419" w:rsidTr="00D32100">
        <w:trPr>
          <w:trHeight w:val="205"/>
          <w:jc w:val="center"/>
        </w:trPr>
        <w:tc>
          <w:tcPr>
            <w:tcW w:w="44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499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863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E86419" w:rsidRPr="00E86419" w:rsidTr="00D32100">
        <w:trPr>
          <w:trHeight w:val="400"/>
          <w:jc w:val="center"/>
        </w:trPr>
        <w:tc>
          <w:tcPr>
            <w:tcW w:w="44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499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863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имеется</w:t>
            </w:r>
          </w:p>
        </w:tc>
      </w:tr>
      <w:tr w:rsidR="00E86419" w:rsidRPr="00E86419" w:rsidTr="00D32100">
        <w:trPr>
          <w:trHeight w:val="274"/>
          <w:jc w:val="center"/>
        </w:trPr>
        <w:tc>
          <w:tcPr>
            <w:tcW w:w="44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499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надлежащее размещение оборудования и носителей информации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E86419">
              <w:rPr>
                <w:rFonts w:eastAsia="Times New Roman"/>
                <w:lang w:eastAsia="ru-RU"/>
              </w:rPr>
              <w:t>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863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E86419" w:rsidRPr="00E86419" w:rsidTr="00D32100">
        <w:trPr>
          <w:trHeight w:val="1181"/>
          <w:jc w:val="center"/>
        </w:trPr>
        <w:tc>
          <w:tcPr>
            <w:tcW w:w="44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lastRenderedPageBreak/>
              <w:t>12.</w:t>
            </w:r>
          </w:p>
        </w:tc>
        <w:tc>
          <w:tcPr>
            <w:tcW w:w="499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</w:t>
            </w:r>
            <w:proofErr w:type="gramStart"/>
            <w:r w:rsidRPr="00E86419">
              <w:rPr>
                <w:rFonts w:eastAsia="Times New Roman"/>
                <w:lang w:eastAsia="ru-RU"/>
              </w:rPr>
              <w:t>о-</w:t>
            </w:r>
            <w:proofErr w:type="gramEnd"/>
            <w:r w:rsidRPr="00E86419">
              <w:rPr>
                <w:rFonts w:eastAsia="Times New Roman"/>
                <w:lang w:eastAsia="ru-RU"/>
              </w:rPr>
              <w:t xml:space="preserve"> точечным шрифтом Брайля и на контрастном фоне</w:t>
            </w:r>
          </w:p>
        </w:tc>
        <w:tc>
          <w:tcPr>
            <w:tcW w:w="3863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отсутствует</w:t>
            </w:r>
          </w:p>
        </w:tc>
      </w:tr>
      <w:tr w:rsidR="00E86419" w:rsidRPr="00E86419" w:rsidTr="00D32100">
        <w:trPr>
          <w:trHeight w:val="409"/>
          <w:jc w:val="center"/>
        </w:trPr>
        <w:tc>
          <w:tcPr>
            <w:tcW w:w="44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4999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863" w:type="dxa"/>
            <w:hideMark/>
          </w:tcPr>
          <w:p w:rsidR="00E86419" w:rsidRPr="00E86419" w:rsidRDefault="00E86419" w:rsidP="00E86419">
            <w:pPr>
              <w:pStyle w:val="a9"/>
              <w:spacing w:line="276" w:lineRule="auto"/>
              <w:rPr>
                <w:rFonts w:eastAsia="Times New Roman"/>
                <w:lang w:eastAsia="ru-RU"/>
              </w:rPr>
            </w:pPr>
            <w:r w:rsidRPr="00E86419">
              <w:rPr>
                <w:rFonts w:eastAsia="Times New Roman"/>
                <w:lang w:eastAsia="ru-RU"/>
              </w:rPr>
              <w:t>отсутствует</w:t>
            </w:r>
          </w:p>
        </w:tc>
      </w:tr>
    </w:tbl>
    <w:p w:rsidR="00D32100" w:rsidRDefault="00D32100" w:rsidP="00D32100">
      <w:pPr>
        <w:pStyle w:val="a9"/>
        <w:jc w:val="center"/>
        <w:rPr>
          <w:lang w:eastAsia="ru-RU"/>
        </w:rPr>
      </w:pPr>
    </w:p>
    <w:p w:rsidR="00E86419" w:rsidRDefault="00E86419" w:rsidP="00D32100">
      <w:pPr>
        <w:pStyle w:val="a9"/>
        <w:jc w:val="center"/>
        <w:rPr>
          <w:lang w:eastAsia="ru-RU"/>
        </w:rPr>
      </w:pPr>
      <w:r w:rsidRPr="00E86419">
        <w:rPr>
          <w:lang w:eastAsia="ru-RU"/>
        </w:rPr>
        <w:t>Оценка состояния имеющихся недостатков в обеспечении условий доступности для инвалидов предоставляемых услуг</w:t>
      </w:r>
    </w:p>
    <w:p w:rsidR="00D32100" w:rsidRPr="00E86419" w:rsidRDefault="00D32100" w:rsidP="00D32100">
      <w:pPr>
        <w:pStyle w:val="a9"/>
        <w:jc w:val="center"/>
        <w:rPr>
          <w:szCs w:val="14"/>
          <w:lang w:eastAsia="ru-RU"/>
        </w:rPr>
      </w:pPr>
    </w:p>
    <w:tbl>
      <w:tblPr>
        <w:tblStyle w:val="af7"/>
        <w:tblW w:w="9461" w:type="dxa"/>
        <w:jc w:val="center"/>
        <w:tblLook w:val="04A0"/>
      </w:tblPr>
      <w:tblGrid>
        <w:gridCol w:w="540"/>
        <w:gridCol w:w="4952"/>
        <w:gridCol w:w="3969"/>
      </w:tblGrid>
      <w:tr w:rsidR="00E86419" w:rsidRPr="00E86419" w:rsidTr="00D32100">
        <w:trPr>
          <w:trHeight w:val="145"/>
          <w:jc w:val="center"/>
        </w:trPr>
        <w:tc>
          <w:tcPr>
            <w:tcW w:w="540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E86419">
              <w:rPr>
                <w:lang w:eastAsia="ru-RU"/>
              </w:rPr>
              <w:t>п</w:t>
            </w:r>
            <w:proofErr w:type="spellEnd"/>
            <w:proofErr w:type="gramEnd"/>
            <w:r w:rsidRPr="00E86419">
              <w:rPr>
                <w:lang w:eastAsia="ru-RU"/>
              </w:rPr>
              <w:t>/</w:t>
            </w:r>
            <w:proofErr w:type="spellStart"/>
            <w:r w:rsidRPr="00E86419">
              <w:rPr>
                <w:lang w:eastAsia="ru-RU"/>
              </w:rPr>
              <w:t>п</w:t>
            </w:r>
            <w:proofErr w:type="spellEnd"/>
          </w:p>
        </w:tc>
        <w:tc>
          <w:tcPr>
            <w:tcW w:w="4952" w:type="dxa"/>
            <w:hideMark/>
          </w:tcPr>
          <w:p w:rsidR="00E86419" w:rsidRPr="00E86419" w:rsidRDefault="00E86419" w:rsidP="00D32100">
            <w:pPr>
              <w:pStyle w:val="a9"/>
              <w:jc w:val="center"/>
              <w:rPr>
                <w:lang w:eastAsia="ru-RU"/>
              </w:rPr>
            </w:pPr>
            <w:r w:rsidRPr="00E86419">
              <w:rPr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969" w:type="dxa"/>
            <w:hideMark/>
          </w:tcPr>
          <w:p w:rsidR="00E86419" w:rsidRPr="00E86419" w:rsidRDefault="00E86419" w:rsidP="00D32100">
            <w:pPr>
              <w:pStyle w:val="a9"/>
              <w:jc w:val="center"/>
              <w:rPr>
                <w:lang w:eastAsia="ru-RU"/>
              </w:rPr>
            </w:pPr>
            <w:r w:rsidRPr="00E86419">
              <w:rPr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86419" w:rsidRPr="00E86419" w:rsidTr="00D32100">
        <w:trPr>
          <w:trHeight w:val="1377"/>
          <w:jc w:val="center"/>
        </w:trPr>
        <w:tc>
          <w:tcPr>
            <w:tcW w:w="540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1.</w:t>
            </w:r>
          </w:p>
        </w:tc>
        <w:tc>
          <w:tcPr>
            <w:tcW w:w="4952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E86419">
              <w:rPr>
                <w:lang w:eastAsia="ru-RU"/>
              </w:rPr>
              <w:t>выполненных</w:t>
            </w:r>
            <w:proofErr w:type="gramEnd"/>
            <w:r w:rsidRPr="00E86419">
              <w:rPr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969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отсутствует</w:t>
            </w:r>
          </w:p>
        </w:tc>
      </w:tr>
      <w:tr w:rsidR="00E86419" w:rsidRPr="00E86419" w:rsidTr="00D32100">
        <w:trPr>
          <w:trHeight w:val="145"/>
          <w:jc w:val="center"/>
        </w:trPr>
        <w:tc>
          <w:tcPr>
            <w:tcW w:w="540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2.</w:t>
            </w:r>
          </w:p>
        </w:tc>
        <w:tc>
          <w:tcPr>
            <w:tcW w:w="4952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969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отсутствует</w:t>
            </w:r>
          </w:p>
        </w:tc>
      </w:tr>
      <w:tr w:rsidR="00E86419" w:rsidRPr="00E86419" w:rsidTr="00D32100">
        <w:trPr>
          <w:trHeight w:val="145"/>
          <w:jc w:val="center"/>
        </w:trPr>
        <w:tc>
          <w:tcPr>
            <w:tcW w:w="540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3.</w:t>
            </w:r>
          </w:p>
        </w:tc>
        <w:tc>
          <w:tcPr>
            <w:tcW w:w="4952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969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отсутствует</w:t>
            </w:r>
          </w:p>
        </w:tc>
      </w:tr>
      <w:tr w:rsidR="00E86419" w:rsidRPr="00E86419" w:rsidTr="00D32100">
        <w:trPr>
          <w:trHeight w:val="145"/>
          <w:jc w:val="center"/>
        </w:trPr>
        <w:tc>
          <w:tcPr>
            <w:tcW w:w="540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4.</w:t>
            </w:r>
          </w:p>
        </w:tc>
        <w:tc>
          <w:tcPr>
            <w:tcW w:w="4952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969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отсутствуют</w:t>
            </w:r>
          </w:p>
        </w:tc>
      </w:tr>
      <w:tr w:rsidR="00E86419" w:rsidRPr="00E86419" w:rsidTr="00D32100">
        <w:trPr>
          <w:trHeight w:val="145"/>
          <w:jc w:val="center"/>
        </w:trPr>
        <w:tc>
          <w:tcPr>
            <w:tcW w:w="540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5.</w:t>
            </w:r>
          </w:p>
        </w:tc>
        <w:tc>
          <w:tcPr>
            <w:tcW w:w="4952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 xml:space="preserve">предоставление услуги с сопровождением инвалида </w:t>
            </w:r>
            <w:r w:rsidR="00D32100">
              <w:rPr>
                <w:lang w:eastAsia="ru-RU"/>
              </w:rPr>
              <w:t>п</w:t>
            </w:r>
            <w:r w:rsidRPr="00E86419">
              <w:rPr>
                <w:lang w:eastAsia="ru-RU"/>
              </w:rPr>
              <w:t>о территории объекта работником организации</w:t>
            </w:r>
          </w:p>
        </w:tc>
        <w:tc>
          <w:tcPr>
            <w:tcW w:w="3969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отсутствует</w:t>
            </w:r>
          </w:p>
        </w:tc>
      </w:tr>
      <w:tr w:rsidR="00E86419" w:rsidRPr="00E86419" w:rsidTr="00D32100">
        <w:trPr>
          <w:trHeight w:val="145"/>
          <w:jc w:val="center"/>
        </w:trPr>
        <w:tc>
          <w:tcPr>
            <w:tcW w:w="540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6.</w:t>
            </w:r>
          </w:p>
        </w:tc>
        <w:tc>
          <w:tcPr>
            <w:tcW w:w="4952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E86419">
              <w:rPr>
                <w:lang w:eastAsia="ru-RU"/>
              </w:rPr>
              <w:t>сурдопереводчика</w:t>
            </w:r>
            <w:proofErr w:type="spellEnd"/>
            <w:r w:rsidRPr="00E86419">
              <w:rPr>
                <w:lang w:eastAsia="ru-RU"/>
              </w:rPr>
              <w:t xml:space="preserve">, </w:t>
            </w:r>
            <w:proofErr w:type="spellStart"/>
            <w:r w:rsidRPr="00E86419">
              <w:rPr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969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обеспечение допуска</w:t>
            </w:r>
          </w:p>
        </w:tc>
      </w:tr>
      <w:tr w:rsidR="00E86419" w:rsidRPr="00E86419" w:rsidTr="00D32100">
        <w:trPr>
          <w:trHeight w:val="145"/>
          <w:jc w:val="center"/>
        </w:trPr>
        <w:tc>
          <w:tcPr>
            <w:tcW w:w="540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7.</w:t>
            </w:r>
          </w:p>
        </w:tc>
        <w:tc>
          <w:tcPr>
            <w:tcW w:w="4952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969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отсутствует</w:t>
            </w:r>
          </w:p>
        </w:tc>
      </w:tr>
      <w:tr w:rsidR="00E86419" w:rsidRPr="00E86419" w:rsidTr="00D32100">
        <w:trPr>
          <w:trHeight w:val="145"/>
          <w:jc w:val="center"/>
        </w:trPr>
        <w:tc>
          <w:tcPr>
            <w:tcW w:w="540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lastRenderedPageBreak/>
              <w:t>8.</w:t>
            </w:r>
          </w:p>
        </w:tc>
        <w:tc>
          <w:tcPr>
            <w:tcW w:w="4952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обеспечение допуска на объект, в котором предоставляются услуги, собаки-п</w:t>
            </w:r>
            <w:r w:rsidR="00D32100">
              <w:rPr>
                <w:lang w:eastAsia="ru-RU"/>
              </w:rPr>
              <w:t>роводника при наличии документа,</w:t>
            </w:r>
            <w:r w:rsidRPr="00E86419">
              <w:rPr>
                <w:lang w:eastAsia="ru-RU"/>
              </w:rPr>
              <w:t xml:space="preserve">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969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обеспечение допуска</w:t>
            </w:r>
          </w:p>
        </w:tc>
      </w:tr>
      <w:tr w:rsidR="00E86419" w:rsidRPr="00E86419" w:rsidTr="00D32100">
        <w:trPr>
          <w:trHeight w:val="1175"/>
          <w:jc w:val="center"/>
        </w:trPr>
        <w:tc>
          <w:tcPr>
            <w:tcW w:w="540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9.</w:t>
            </w:r>
          </w:p>
        </w:tc>
        <w:tc>
          <w:tcPr>
            <w:tcW w:w="4952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969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отсутствуют</w:t>
            </w:r>
          </w:p>
        </w:tc>
      </w:tr>
      <w:tr w:rsidR="00E86419" w:rsidRPr="00E86419" w:rsidTr="00D32100">
        <w:trPr>
          <w:trHeight w:val="1131"/>
          <w:jc w:val="center"/>
        </w:trPr>
        <w:tc>
          <w:tcPr>
            <w:tcW w:w="540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10.</w:t>
            </w:r>
          </w:p>
        </w:tc>
        <w:tc>
          <w:tcPr>
            <w:tcW w:w="4952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адаптация официального сайга организации, предоставляющ</w:t>
            </w:r>
            <w:r w:rsidR="00D32100">
              <w:rPr>
                <w:lang w:eastAsia="ru-RU"/>
              </w:rPr>
              <w:t>ей</w:t>
            </w:r>
            <w:r w:rsidRPr="00E86419">
              <w:rPr>
                <w:lang w:eastAsia="ru-RU"/>
              </w:rPr>
              <w:t xml:space="preserve"> услуги в сфере образования, для лиц с нарушением зрения (слабовидящих)</w:t>
            </w:r>
          </w:p>
        </w:tc>
        <w:tc>
          <w:tcPr>
            <w:tcW w:w="3969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имеется</w:t>
            </w:r>
          </w:p>
        </w:tc>
      </w:tr>
      <w:tr w:rsidR="00E86419" w:rsidRPr="00E86419" w:rsidTr="00D32100">
        <w:trPr>
          <w:trHeight w:val="401"/>
          <w:jc w:val="center"/>
        </w:trPr>
        <w:tc>
          <w:tcPr>
            <w:tcW w:w="540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11.</w:t>
            </w:r>
          </w:p>
        </w:tc>
        <w:tc>
          <w:tcPr>
            <w:tcW w:w="4952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 xml:space="preserve">обеспечение предоставления услуг </w:t>
            </w:r>
            <w:proofErr w:type="spellStart"/>
            <w:r w:rsidRPr="00E86419">
              <w:rPr>
                <w:lang w:eastAsia="ru-RU"/>
              </w:rPr>
              <w:t>тьютора</w:t>
            </w:r>
            <w:proofErr w:type="spellEnd"/>
          </w:p>
        </w:tc>
        <w:tc>
          <w:tcPr>
            <w:tcW w:w="3969" w:type="dxa"/>
            <w:hideMark/>
          </w:tcPr>
          <w:p w:rsidR="00E86419" w:rsidRPr="00E86419" w:rsidRDefault="00E86419" w:rsidP="00D32100">
            <w:pPr>
              <w:pStyle w:val="a9"/>
              <w:rPr>
                <w:lang w:eastAsia="ru-RU"/>
              </w:rPr>
            </w:pPr>
            <w:r w:rsidRPr="00E86419">
              <w:rPr>
                <w:lang w:eastAsia="ru-RU"/>
              </w:rPr>
              <w:t>отсутствует</w:t>
            </w:r>
          </w:p>
        </w:tc>
      </w:tr>
    </w:tbl>
    <w:p w:rsidR="00DE18CD" w:rsidRDefault="00DE18CD"/>
    <w:sectPr w:rsidR="00DE18CD" w:rsidSect="00C3166A">
      <w:pgSz w:w="11906" w:h="16838"/>
      <w:pgMar w:top="851" w:right="851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0B08"/>
    <w:multiLevelType w:val="multilevel"/>
    <w:tmpl w:val="95C08D0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E86419"/>
    <w:rsid w:val="000057CD"/>
    <w:rsid w:val="00013AB3"/>
    <w:rsid w:val="00085347"/>
    <w:rsid w:val="00094E49"/>
    <w:rsid w:val="000C38AA"/>
    <w:rsid w:val="000C4E0D"/>
    <w:rsid w:val="002A1994"/>
    <w:rsid w:val="00366AFD"/>
    <w:rsid w:val="003B6860"/>
    <w:rsid w:val="004366C4"/>
    <w:rsid w:val="0046324D"/>
    <w:rsid w:val="004C2F71"/>
    <w:rsid w:val="004F616A"/>
    <w:rsid w:val="0058054F"/>
    <w:rsid w:val="00702F38"/>
    <w:rsid w:val="00815935"/>
    <w:rsid w:val="00822326"/>
    <w:rsid w:val="008501E6"/>
    <w:rsid w:val="00864396"/>
    <w:rsid w:val="0088484C"/>
    <w:rsid w:val="009358DE"/>
    <w:rsid w:val="009B4874"/>
    <w:rsid w:val="00A11D48"/>
    <w:rsid w:val="00A17A49"/>
    <w:rsid w:val="00A77438"/>
    <w:rsid w:val="00BF5EA4"/>
    <w:rsid w:val="00C3166A"/>
    <w:rsid w:val="00C52D8F"/>
    <w:rsid w:val="00C82466"/>
    <w:rsid w:val="00CB46CC"/>
    <w:rsid w:val="00D32100"/>
    <w:rsid w:val="00DB00EE"/>
    <w:rsid w:val="00DD66AC"/>
    <w:rsid w:val="00DE18CD"/>
    <w:rsid w:val="00E5196C"/>
    <w:rsid w:val="00E52230"/>
    <w:rsid w:val="00E86419"/>
    <w:rsid w:val="00EC7D9D"/>
    <w:rsid w:val="00EE21B3"/>
    <w:rsid w:val="00F50D1E"/>
    <w:rsid w:val="00FD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B3"/>
  </w:style>
  <w:style w:type="paragraph" w:styleId="1">
    <w:name w:val="heading 1"/>
    <w:basedOn w:val="a"/>
    <w:next w:val="a"/>
    <w:link w:val="10"/>
    <w:uiPriority w:val="9"/>
    <w:qFormat/>
    <w:rsid w:val="00463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3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uiPriority w:val="10"/>
    <w:qFormat/>
    <w:rsid w:val="00463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3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463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63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46324D"/>
    <w:rPr>
      <w:b/>
      <w:bCs/>
    </w:rPr>
  </w:style>
  <w:style w:type="character" w:styleId="a8">
    <w:name w:val="Emphasis"/>
    <w:basedOn w:val="a0"/>
    <w:uiPriority w:val="20"/>
    <w:qFormat/>
    <w:rsid w:val="00EE21B3"/>
    <w:rPr>
      <w:i/>
      <w:iCs/>
    </w:rPr>
  </w:style>
  <w:style w:type="paragraph" w:styleId="a9">
    <w:name w:val="No Spacing"/>
    <w:link w:val="aa"/>
    <w:uiPriority w:val="1"/>
    <w:qFormat/>
    <w:rsid w:val="00366AF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66AFD"/>
  </w:style>
  <w:style w:type="paragraph" w:styleId="ab">
    <w:name w:val="List Paragraph"/>
    <w:basedOn w:val="a"/>
    <w:uiPriority w:val="34"/>
    <w:qFormat/>
    <w:rsid w:val="004632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3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3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3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3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32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32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632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632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3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63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4632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324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63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6324D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6324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6324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6324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632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6324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6324D"/>
    <w:pPr>
      <w:outlineLvl w:val="9"/>
    </w:pPr>
  </w:style>
  <w:style w:type="character" w:styleId="af5">
    <w:name w:val="Hyperlink"/>
    <w:basedOn w:val="a0"/>
    <w:uiPriority w:val="99"/>
    <w:semiHidden/>
    <w:unhideWhenUsed/>
    <w:rsid w:val="00E8641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E8641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f7">
    <w:name w:val="Table Grid"/>
    <w:basedOn w:val="a1"/>
    <w:uiPriority w:val="59"/>
    <w:rsid w:val="00E8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256">
                  <w:marLeft w:val="0"/>
                  <w:marRight w:val="0"/>
                  <w:marTop w:val="0"/>
                  <w:marBottom w:val="0"/>
                  <w:divBdr>
                    <w:top w:val="none" w:sz="0" w:space="0" w:color="69374D"/>
                    <w:left w:val="none" w:sz="0" w:space="0" w:color="69374D"/>
                    <w:bottom w:val="none" w:sz="0" w:space="0" w:color="69374D"/>
                    <w:right w:val="none" w:sz="0" w:space="0" w:color="69374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Дзуцева</dc:creator>
  <cp:lastModifiedBy>Альбина Дзуцева</cp:lastModifiedBy>
  <cp:revision>1</cp:revision>
  <dcterms:created xsi:type="dcterms:W3CDTF">2020-10-12T13:36:00Z</dcterms:created>
  <dcterms:modified xsi:type="dcterms:W3CDTF">2020-10-12T13:53:00Z</dcterms:modified>
</cp:coreProperties>
</file>