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C3" w:rsidRDefault="00F934C3" w:rsidP="00F934C3">
      <w:pPr>
        <w:pStyle w:val="a9"/>
        <w:ind w:left="284"/>
        <w:jc w:val="center"/>
        <w:rPr>
          <w:kern w:val="36"/>
          <w:lang w:eastAsia="ru-RU"/>
        </w:rPr>
      </w:pPr>
    </w:p>
    <w:p w:rsidR="002F53F8" w:rsidRPr="00F934C3" w:rsidRDefault="00F934C3" w:rsidP="00F934C3">
      <w:pPr>
        <w:pStyle w:val="a9"/>
        <w:ind w:left="284"/>
        <w:jc w:val="center"/>
        <w:rPr>
          <w:b/>
          <w:kern w:val="36"/>
          <w:lang w:eastAsia="ru-RU"/>
        </w:rPr>
      </w:pPr>
      <w:r w:rsidRPr="00F934C3">
        <w:rPr>
          <w:b/>
          <w:kern w:val="36"/>
          <w:lang w:eastAsia="ru-RU"/>
        </w:rPr>
        <w:t>Информация об о</w:t>
      </w:r>
      <w:r w:rsidR="002F53F8" w:rsidRPr="00F934C3">
        <w:rPr>
          <w:b/>
          <w:kern w:val="36"/>
          <w:lang w:eastAsia="ru-RU"/>
        </w:rPr>
        <w:t>хран</w:t>
      </w:r>
      <w:r w:rsidRPr="00F934C3">
        <w:rPr>
          <w:b/>
          <w:kern w:val="36"/>
          <w:lang w:eastAsia="ru-RU"/>
        </w:rPr>
        <w:t>е</w:t>
      </w:r>
      <w:r w:rsidR="002F53F8" w:rsidRPr="00F934C3">
        <w:rPr>
          <w:b/>
          <w:kern w:val="36"/>
          <w:lang w:eastAsia="ru-RU"/>
        </w:rPr>
        <w:t xml:space="preserve"> здоровья обучающихся</w:t>
      </w:r>
      <w:r w:rsidRPr="00F934C3">
        <w:rPr>
          <w:b/>
          <w:kern w:val="36"/>
          <w:lang w:eastAsia="ru-RU"/>
        </w:rPr>
        <w:t xml:space="preserve"> МБОУ «СОШ №1 с</w:t>
      </w:r>
      <w:proofErr w:type="gramStart"/>
      <w:r w:rsidRPr="00F934C3">
        <w:rPr>
          <w:b/>
          <w:kern w:val="36"/>
          <w:lang w:eastAsia="ru-RU"/>
        </w:rPr>
        <w:t>.О</w:t>
      </w:r>
      <w:proofErr w:type="gramEnd"/>
      <w:r w:rsidRPr="00F934C3">
        <w:rPr>
          <w:b/>
          <w:kern w:val="36"/>
          <w:lang w:eastAsia="ru-RU"/>
        </w:rPr>
        <w:t>ктябрьское»</w:t>
      </w:r>
      <w:r w:rsidR="002F53F8" w:rsidRPr="00F934C3">
        <w:rPr>
          <w:b/>
          <w:kern w:val="36"/>
          <w:lang w:eastAsia="ru-RU"/>
        </w:rPr>
        <w:t>, в том числе инвалидов и лиц с ограниченными возможностями здоровья</w:t>
      </w:r>
    </w:p>
    <w:p w:rsidR="00F934C3" w:rsidRDefault="00F934C3" w:rsidP="002F53F8">
      <w:pPr>
        <w:pStyle w:val="a9"/>
        <w:ind w:left="284"/>
        <w:rPr>
          <w:color w:val="362821"/>
          <w:lang w:eastAsia="ru-RU"/>
        </w:rPr>
      </w:pPr>
    </w:p>
    <w:p w:rsidR="002F53F8" w:rsidRDefault="002F53F8" w:rsidP="002F53F8">
      <w:pPr>
        <w:pStyle w:val="a9"/>
        <w:ind w:left="284"/>
        <w:rPr>
          <w:color w:val="362821"/>
          <w:lang w:eastAsia="ru-RU"/>
        </w:rPr>
      </w:pPr>
      <w:r w:rsidRPr="002F53F8">
        <w:rPr>
          <w:color w:val="362821"/>
          <w:lang w:eastAsia="ru-RU"/>
        </w:rPr>
        <w:t xml:space="preserve">В </w:t>
      </w:r>
      <w:r>
        <w:rPr>
          <w:color w:val="362821"/>
          <w:lang w:eastAsia="ru-RU"/>
        </w:rPr>
        <w:t>школе</w:t>
      </w:r>
      <w:r w:rsidRPr="002F53F8">
        <w:rPr>
          <w:color w:val="362821"/>
          <w:lang w:eastAsia="ru-RU"/>
        </w:rPr>
        <w:t xml:space="preserve"> имеется медицинский кабинет, который находится на </w:t>
      </w:r>
      <w:r>
        <w:rPr>
          <w:color w:val="362821"/>
          <w:lang w:eastAsia="ru-RU"/>
        </w:rPr>
        <w:t xml:space="preserve">втором этаже. </w:t>
      </w:r>
    </w:p>
    <w:p w:rsidR="002F53F8" w:rsidRPr="002F53F8" w:rsidRDefault="002F53F8" w:rsidP="002F53F8">
      <w:pPr>
        <w:pStyle w:val="a9"/>
        <w:ind w:left="284"/>
        <w:rPr>
          <w:color w:val="362821"/>
          <w:lang w:eastAsia="ru-RU"/>
        </w:rPr>
      </w:pPr>
      <w:r w:rsidRPr="002F53F8">
        <w:rPr>
          <w:color w:val="362821"/>
          <w:lang w:eastAsia="ru-RU"/>
        </w:rPr>
        <w:t xml:space="preserve">Кабинет  </w:t>
      </w:r>
      <w:r>
        <w:rPr>
          <w:color w:val="362821"/>
          <w:lang w:eastAsia="ru-RU"/>
        </w:rPr>
        <w:t>о</w:t>
      </w:r>
      <w:r w:rsidRPr="002F53F8">
        <w:rPr>
          <w:color w:val="362821"/>
          <w:lang w:eastAsia="ru-RU"/>
        </w:rPr>
        <w:t>снащен медицинским оборудованием и инструментом. </w:t>
      </w:r>
    </w:p>
    <w:p w:rsidR="002F53F8" w:rsidRPr="00F934C3" w:rsidRDefault="002F53F8" w:rsidP="00F934C3">
      <w:pPr>
        <w:pStyle w:val="a9"/>
        <w:ind w:left="284"/>
        <w:jc w:val="center"/>
        <w:rPr>
          <w:b/>
          <w:color w:val="362821"/>
          <w:lang w:eastAsia="ru-RU"/>
        </w:rPr>
      </w:pPr>
      <w:r w:rsidRPr="00F934C3">
        <w:rPr>
          <w:b/>
          <w:color w:val="362821"/>
          <w:lang w:eastAsia="ru-RU"/>
        </w:rPr>
        <w:t>Расписание работы медицинского кабинета</w:t>
      </w:r>
    </w:p>
    <w:p w:rsidR="00F934C3" w:rsidRDefault="00F934C3" w:rsidP="002F53F8">
      <w:pPr>
        <w:pStyle w:val="a9"/>
        <w:ind w:left="284"/>
        <w:rPr>
          <w:color w:val="362821"/>
          <w:lang w:eastAsia="ru-RU"/>
        </w:rPr>
      </w:pPr>
      <w:r>
        <w:rPr>
          <w:color w:val="362821"/>
          <w:lang w:eastAsia="ru-RU"/>
        </w:rPr>
        <w:t xml:space="preserve">Врач </w:t>
      </w:r>
      <w:proofErr w:type="spellStart"/>
      <w:r>
        <w:rPr>
          <w:color w:val="362821"/>
          <w:lang w:eastAsia="ru-RU"/>
        </w:rPr>
        <w:t>Абаева</w:t>
      </w:r>
      <w:proofErr w:type="spellEnd"/>
      <w:r>
        <w:rPr>
          <w:color w:val="362821"/>
          <w:lang w:eastAsia="ru-RU"/>
        </w:rPr>
        <w:t xml:space="preserve"> Медея Харитоновна,</w:t>
      </w:r>
    </w:p>
    <w:p w:rsidR="002F53F8" w:rsidRDefault="002F53F8" w:rsidP="002F53F8">
      <w:pPr>
        <w:pStyle w:val="a9"/>
        <w:ind w:left="284"/>
        <w:rPr>
          <w:color w:val="362821"/>
          <w:lang w:eastAsia="ru-RU"/>
        </w:rPr>
      </w:pPr>
      <w:r w:rsidRPr="002F53F8">
        <w:rPr>
          <w:color w:val="362821"/>
          <w:lang w:eastAsia="ru-RU"/>
        </w:rPr>
        <w:t xml:space="preserve">Медицинская сестра </w:t>
      </w:r>
      <w:proofErr w:type="spellStart"/>
      <w:r>
        <w:rPr>
          <w:color w:val="362821"/>
          <w:lang w:eastAsia="ru-RU"/>
        </w:rPr>
        <w:t>Меладзе</w:t>
      </w:r>
      <w:proofErr w:type="spellEnd"/>
      <w:r>
        <w:rPr>
          <w:color w:val="362821"/>
          <w:lang w:eastAsia="ru-RU"/>
        </w:rPr>
        <w:t xml:space="preserve"> Мака </w:t>
      </w:r>
      <w:proofErr w:type="spellStart"/>
      <w:r>
        <w:rPr>
          <w:color w:val="362821"/>
          <w:lang w:eastAsia="ru-RU"/>
        </w:rPr>
        <w:t>Анзоровна</w:t>
      </w:r>
      <w:proofErr w:type="spellEnd"/>
      <w:r w:rsidR="00F934C3">
        <w:rPr>
          <w:color w:val="362821"/>
          <w:lang w:eastAsia="ru-RU"/>
        </w:rPr>
        <w:t>.</w:t>
      </w:r>
    </w:p>
    <w:p w:rsidR="002F53F8" w:rsidRPr="002F53F8" w:rsidRDefault="002F53F8" w:rsidP="002F53F8">
      <w:pPr>
        <w:pStyle w:val="a9"/>
        <w:ind w:left="284"/>
        <w:rPr>
          <w:color w:val="362821"/>
          <w:lang w:eastAsia="ru-RU"/>
        </w:rPr>
      </w:pPr>
    </w:p>
    <w:tbl>
      <w:tblPr>
        <w:tblStyle w:val="af6"/>
        <w:tblW w:w="0" w:type="auto"/>
        <w:jc w:val="center"/>
        <w:tblInd w:w="392" w:type="dxa"/>
        <w:tblLook w:val="04A0"/>
      </w:tblPr>
      <w:tblGrid>
        <w:gridCol w:w="2201"/>
        <w:gridCol w:w="2190"/>
      </w:tblGrid>
      <w:tr w:rsidR="002F53F8" w:rsidRPr="002F53F8" w:rsidTr="00F934C3">
        <w:trPr>
          <w:trHeight w:val="842"/>
          <w:jc w:val="center"/>
        </w:trPr>
        <w:tc>
          <w:tcPr>
            <w:tcW w:w="2201" w:type="dxa"/>
            <w:hideMark/>
          </w:tcPr>
          <w:p w:rsidR="002F53F8" w:rsidRDefault="002F53F8" w:rsidP="002F53F8">
            <w:pPr>
              <w:pStyle w:val="a9"/>
              <w:ind w:left="284"/>
              <w:rPr>
                <w:lang w:eastAsia="ru-RU"/>
              </w:rPr>
            </w:pPr>
          </w:p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День недели</w:t>
            </w:r>
          </w:p>
        </w:tc>
        <w:tc>
          <w:tcPr>
            <w:tcW w:w="2190" w:type="dxa"/>
            <w:hideMark/>
          </w:tcPr>
          <w:p w:rsidR="002F53F8" w:rsidRDefault="002F53F8" w:rsidP="002F53F8">
            <w:pPr>
              <w:pStyle w:val="a9"/>
              <w:ind w:left="284"/>
              <w:rPr>
                <w:lang w:eastAsia="ru-RU"/>
              </w:rPr>
            </w:pPr>
          </w:p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Время работы</w:t>
            </w:r>
          </w:p>
        </w:tc>
      </w:tr>
      <w:tr w:rsidR="002F53F8" w:rsidRPr="002F53F8" w:rsidTr="00F934C3">
        <w:trPr>
          <w:trHeight w:val="284"/>
          <w:jc w:val="center"/>
        </w:trPr>
        <w:tc>
          <w:tcPr>
            <w:tcW w:w="2201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 понедельник</w:t>
            </w:r>
          </w:p>
        </w:tc>
        <w:tc>
          <w:tcPr>
            <w:tcW w:w="2190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F53F8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0-15: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</w:t>
            </w:r>
          </w:p>
        </w:tc>
      </w:tr>
      <w:tr w:rsidR="002F53F8" w:rsidRPr="002F53F8" w:rsidTr="00F934C3">
        <w:trPr>
          <w:trHeight w:val="274"/>
          <w:jc w:val="center"/>
        </w:trPr>
        <w:tc>
          <w:tcPr>
            <w:tcW w:w="2201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 вторник</w:t>
            </w:r>
          </w:p>
        </w:tc>
        <w:tc>
          <w:tcPr>
            <w:tcW w:w="2190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F53F8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0-15: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</w:t>
            </w:r>
          </w:p>
        </w:tc>
      </w:tr>
      <w:tr w:rsidR="002F53F8" w:rsidRPr="002F53F8" w:rsidTr="00F934C3">
        <w:trPr>
          <w:trHeight w:val="284"/>
          <w:jc w:val="center"/>
        </w:trPr>
        <w:tc>
          <w:tcPr>
            <w:tcW w:w="2201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 среда</w:t>
            </w:r>
          </w:p>
        </w:tc>
        <w:tc>
          <w:tcPr>
            <w:tcW w:w="2190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F53F8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0-15: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</w:t>
            </w:r>
          </w:p>
        </w:tc>
      </w:tr>
      <w:tr w:rsidR="002F53F8" w:rsidRPr="002F53F8" w:rsidTr="00F934C3">
        <w:trPr>
          <w:trHeight w:val="274"/>
          <w:jc w:val="center"/>
        </w:trPr>
        <w:tc>
          <w:tcPr>
            <w:tcW w:w="2201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четверг</w:t>
            </w:r>
          </w:p>
        </w:tc>
        <w:tc>
          <w:tcPr>
            <w:tcW w:w="2190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F53F8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0-15: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</w:t>
            </w:r>
          </w:p>
        </w:tc>
      </w:tr>
      <w:tr w:rsidR="002F53F8" w:rsidRPr="002F53F8" w:rsidTr="00F934C3">
        <w:trPr>
          <w:trHeight w:val="284"/>
          <w:jc w:val="center"/>
        </w:trPr>
        <w:tc>
          <w:tcPr>
            <w:tcW w:w="2201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 w:rsidRPr="002F53F8">
              <w:rPr>
                <w:lang w:eastAsia="ru-RU"/>
              </w:rPr>
              <w:t>пятница</w:t>
            </w:r>
          </w:p>
        </w:tc>
        <w:tc>
          <w:tcPr>
            <w:tcW w:w="2190" w:type="dxa"/>
            <w:hideMark/>
          </w:tcPr>
          <w:p w:rsidR="002F53F8" w:rsidRPr="002F53F8" w:rsidRDefault="002F53F8" w:rsidP="002F53F8">
            <w:pPr>
              <w:pStyle w:val="a9"/>
              <w:ind w:left="28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F53F8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0-15:</w:t>
            </w:r>
            <w:r>
              <w:rPr>
                <w:lang w:eastAsia="ru-RU"/>
              </w:rPr>
              <w:t>0</w:t>
            </w:r>
            <w:r w:rsidRPr="002F53F8">
              <w:rPr>
                <w:lang w:eastAsia="ru-RU"/>
              </w:rPr>
              <w:t>0</w:t>
            </w:r>
          </w:p>
        </w:tc>
      </w:tr>
    </w:tbl>
    <w:p w:rsidR="002F53F8" w:rsidRDefault="002F53F8" w:rsidP="002F53F8">
      <w:pPr>
        <w:pStyle w:val="a9"/>
        <w:ind w:left="284"/>
        <w:rPr>
          <w:shd w:val="clear" w:color="auto" w:fill="F5F5E6"/>
        </w:rPr>
      </w:pPr>
    </w:p>
    <w:p w:rsidR="00F934C3" w:rsidRDefault="00F934C3" w:rsidP="00F934C3">
      <w:pPr>
        <w:pStyle w:val="a9"/>
        <w:ind w:firstLine="284"/>
      </w:pPr>
      <w:r>
        <w:t>Школьный медицинский работник не ведет прием больных детей.</w:t>
      </w:r>
    </w:p>
    <w:p w:rsidR="002F53F8" w:rsidRPr="002F53F8" w:rsidRDefault="002F53F8" w:rsidP="00F934C3">
      <w:pPr>
        <w:pStyle w:val="a9"/>
        <w:ind w:firstLine="284"/>
      </w:pPr>
      <w:r w:rsidRPr="002F53F8">
        <w:t>В школе организовано психолого-педагогическое сопровождение лиц с ОВЗ.</w:t>
      </w:r>
    </w:p>
    <w:p w:rsidR="002F53F8" w:rsidRPr="002F53F8" w:rsidRDefault="002F53F8" w:rsidP="00F934C3">
      <w:pPr>
        <w:pStyle w:val="a9"/>
        <w:ind w:firstLine="284"/>
      </w:pPr>
    </w:p>
    <w:p w:rsidR="002F53F8" w:rsidRPr="002F53F8" w:rsidRDefault="002F53F8" w:rsidP="00F934C3">
      <w:pPr>
        <w:pStyle w:val="a9"/>
        <w:ind w:firstLine="284"/>
        <w:rPr>
          <w:szCs w:val="11"/>
          <w:lang w:eastAsia="ru-RU"/>
        </w:rPr>
      </w:pPr>
      <w:r w:rsidRPr="002F53F8">
        <w:t> </w:t>
      </w:r>
      <w:r w:rsidRPr="002F53F8">
        <w:rPr>
          <w:szCs w:val="11"/>
          <w:lang w:eastAsia="ru-RU"/>
        </w:rPr>
        <w:t xml:space="preserve">К охране здоровья </w:t>
      </w:r>
      <w:proofErr w:type="gramStart"/>
      <w:r w:rsidRPr="002F53F8">
        <w:rPr>
          <w:szCs w:val="11"/>
          <w:lang w:eastAsia="ru-RU"/>
        </w:rPr>
        <w:t>обучающихся</w:t>
      </w:r>
      <w:proofErr w:type="gramEnd"/>
      <w:r w:rsidRPr="002F53F8">
        <w:rPr>
          <w:szCs w:val="11"/>
          <w:lang w:eastAsia="ru-RU"/>
        </w:rPr>
        <w:t xml:space="preserve"> также относятся следующие мероприятия: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оказание первой медико-санитарной помощи;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медицинским работником ежедневно проводится контроль рациона питания и качества приготовленных блюд;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 xml:space="preserve">определена оптимальная учебная нагрузка, режим учебных занятий и продолжительность каникул в соответствии с требованиями </w:t>
      </w:r>
      <w:proofErr w:type="spellStart"/>
      <w:r w:rsidRPr="002F53F8">
        <w:rPr>
          <w:szCs w:val="11"/>
          <w:lang w:eastAsia="ru-RU"/>
        </w:rPr>
        <w:t>СанПиН</w:t>
      </w:r>
      <w:proofErr w:type="spellEnd"/>
      <w:r w:rsidRPr="002F53F8">
        <w:rPr>
          <w:szCs w:val="11"/>
          <w:lang w:eastAsia="ru-RU"/>
        </w:rPr>
        <w:t>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ведется пропаганда здорового образа жизни;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созданы условия для занятий спортом и двигательной активности с целью профилактики заболеваний и оздоровления обучающихся;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 xml:space="preserve">организовано прохождение </w:t>
      </w:r>
      <w:proofErr w:type="gramStart"/>
      <w:r w:rsidRPr="002F53F8">
        <w:rPr>
          <w:szCs w:val="11"/>
          <w:lang w:eastAsia="ru-RU"/>
        </w:rPr>
        <w:t>обучающимися</w:t>
      </w:r>
      <w:proofErr w:type="gramEnd"/>
      <w:r w:rsidRPr="002F53F8">
        <w:rPr>
          <w:szCs w:val="11"/>
          <w:lang w:eastAsia="ru-RU"/>
        </w:rPr>
        <w:t xml:space="preserve"> периодических медицинских осмотров в соответствии с законодательством Российской Федерации;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 xml:space="preserve">созданы условия по обеспечению безопасности </w:t>
      </w:r>
      <w:proofErr w:type="gramStart"/>
      <w:r w:rsidRPr="002F53F8">
        <w:rPr>
          <w:szCs w:val="11"/>
          <w:lang w:eastAsia="ru-RU"/>
        </w:rPr>
        <w:t>обучающихся</w:t>
      </w:r>
      <w:proofErr w:type="gramEnd"/>
      <w:r w:rsidRPr="002F53F8">
        <w:rPr>
          <w:szCs w:val="11"/>
          <w:lang w:eastAsia="ru-RU"/>
        </w:rPr>
        <w:t xml:space="preserve"> во время пребывания в общеобразовательном учреждении;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 xml:space="preserve">ведется профилактическая работа по предупреждению несчастных случаев с </w:t>
      </w:r>
      <w:proofErr w:type="gramStart"/>
      <w:r w:rsidRPr="002F53F8">
        <w:rPr>
          <w:szCs w:val="11"/>
          <w:lang w:eastAsia="ru-RU"/>
        </w:rPr>
        <w:t>обучающимися</w:t>
      </w:r>
      <w:proofErr w:type="gramEnd"/>
      <w:r w:rsidRPr="002F53F8">
        <w:rPr>
          <w:szCs w:val="11"/>
          <w:lang w:eastAsia="ru-RU"/>
        </w:rPr>
        <w:t xml:space="preserve"> во время пребывания в школе;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ежегодно обучающиеся школы проходят диспансеризацию и флюорографическое обследование;</w:t>
      </w:r>
    </w:p>
    <w:p w:rsidR="002F53F8" w:rsidRPr="002F53F8" w:rsidRDefault="002F53F8" w:rsidP="002F53F8">
      <w:pPr>
        <w:pStyle w:val="a9"/>
        <w:numPr>
          <w:ilvl w:val="0"/>
          <w:numId w:val="2"/>
        </w:numPr>
        <w:rPr>
          <w:szCs w:val="11"/>
          <w:lang w:eastAsia="ru-RU"/>
        </w:rPr>
      </w:pPr>
      <w:r w:rsidRPr="002F53F8">
        <w:rPr>
          <w:szCs w:val="11"/>
          <w:lang w:eastAsia="ru-RU"/>
        </w:rPr>
        <w:t>все кабинеты школы оборудованы необходимой мебелью и инвентарем для организации безопасного процесса обучения.</w:t>
      </w:r>
    </w:p>
    <w:p w:rsidR="002F53F8" w:rsidRPr="002F53F8" w:rsidRDefault="002F53F8" w:rsidP="002F53F8">
      <w:pPr>
        <w:pStyle w:val="a9"/>
        <w:ind w:firstLine="45"/>
        <w:rPr>
          <w:szCs w:val="11"/>
          <w:lang w:eastAsia="ru-RU"/>
        </w:rPr>
      </w:pPr>
    </w:p>
    <w:p w:rsidR="00DE18CD" w:rsidRDefault="00DE18CD"/>
    <w:sectPr w:rsidR="00DE18CD" w:rsidSect="00C3166A">
      <w:pgSz w:w="11906" w:h="16838"/>
      <w:pgMar w:top="851" w:right="851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546"/>
    <w:multiLevelType w:val="hybridMultilevel"/>
    <w:tmpl w:val="1FB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4358"/>
    <w:multiLevelType w:val="multilevel"/>
    <w:tmpl w:val="999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F53F8"/>
    <w:rsid w:val="000057CD"/>
    <w:rsid w:val="00013AB3"/>
    <w:rsid w:val="00085347"/>
    <w:rsid w:val="00094E49"/>
    <w:rsid w:val="000C38AA"/>
    <w:rsid w:val="000C4E0D"/>
    <w:rsid w:val="002A1994"/>
    <w:rsid w:val="002F53F8"/>
    <w:rsid w:val="00366AFD"/>
    <w:rsid w:val="003B6860"/>
    <w:rsid w:val="004366C4"/>
    <w:rsid w:val="0046324D"/>
    <w:rsid w:val="004C2F71"/>
    <w:rsid w:val="004D74F9"/>
    <w:rsid w:val="004F616A"/>
    <w:rsid w:val="0058054F"/>
    <w:rsid w:val="00702F38"/>
    <w:rsid w:val="00815935"/>
    <w:rsid w:val="00822326"/>
    <w:rsid w:val="008501E6"/>
    <w:rsid w:val="00864396"/>
    <w:rsid w:val="0088484C"/>
    <w:rsid w:val="009358DE"/>
    <w:rsid w:val="009B4874"/>
    <w:rsid w:val="00A11D48"/>
    <w:rsid w:val="00A17A49"/>
    <w:rsid w:val="00BF5EA4"/>
    <w:rsid w:val="00C3166A"/>
    <w:rsid w:val="00C52D8F"/>
    <w:rsid w:val="00C82466"/>
    <w:rsid w:val="00CB46CC"/>
    <w:rsid w:val="00DB00EE"/>
    <w:rsid w:val="00DD66AC"/>
    <w:rsid w:val="00DE18CD"/>
    <w:rsid w:val="00E5196C"/>
    <w:rsid w:val="00E52230"/>
    <w:rsid w:val="00EC7D9D"/>
    <w:rsid w:val="00EE21B3"/>
    <w:rsid w:val="00F50D1E"/>
    <w:rsid w:val="00F934C3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3"/>
  </w:style>
  <w:style w:type="paragraph" w:styleId="1">
    <w:name w:val="heading 1"/>
    <w:basedOn w:val="a"/>
    <w:next w:val="a"/>
    <w:link w:val="10"/>
    <w:uiPriority w:val="9"/>
    <w:qFormat/>
    <w:rsid w:val="00463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463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3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463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63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46324D"/>
    <w:rPr>
      <w:b/>
      <w:bCs/>
    </w:rPr>
  </w:style>
  <w:style w:type="character" w:styleId="a8">
    <w:name w:val="Emphasis"/>
    <w:basedOn w:val="a0"/>
    <w:uiPriority w:val="20"/>
    <w:qFormat/>
    <w:rsid w:val="00EE21B3"/>
    <w:rPr>
      <w:i/>
      <w:iCs/>
    </w:rPr>
  </w:style>
  <w:style w:type="paragraph" w:styleId="a9">
    <w:name w:val="No Spacing"/>
    <w:link w:val="aa"/>
    <w:uiPriority w:val="1"/>
    <w:qFormat/>
    <w:rsid w:val="00366A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6AFD"/>
  </w:style>
  <w:style w:type="paragraph" w:styleId="ab">
    <w:name w:val="List Paragraph"/>
    <w:basedOn w:val="a"/>
    <w:uiPriority w:val="34"/>
    <w:qFormat/>
    <w:rsid w:val="00463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3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32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3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32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63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4632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2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24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6324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632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6324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632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632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24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F5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2F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Альбина Дзуцева</cp:lastModifiedBy>
  <cp:revision>1</cp:revision>
  <dcterms:created xsi:type="dcterms:W3CDTF">2020-10-12T14:00:00Z</dcterms:created>
  <dcterms:modified xsi:type="dcterms:W3CDTF">2020-10-12T14:15:00Z</dcterms:modified>
</cp:coreProperties>
</file>