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25" w:rsidRDefault="000866FC" w:rsidP="000866FC">
      <w:pPr>
        <w:tabs>
          <w:tab w:val="left" w:pos="1276"/>
          <w:tab w:val="left" w:pos="1560"/>
        </w:tabs>
        <w:spacing w:after="0"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24251" cy="3060000"/>
            <wp:effectExtent l="19050" t="0" r="349" b="0"/>
            <wp:docPr id="1" name="Рисунок 1" descr="C:\Users\W\Desktop\НОВЫЕ локальные акты\Локальные акты_новые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4" r="2561" b="6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1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FC" w:rsidRDefault="000866FC" w:rsidP="00483D25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54F" w:rsidRPr="00C16F45" w:rsidRDefault="00CE154F" w:rsidP="00483D25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92B14">
        <w:rPr>
          <w:rFonts w:ascii="Times New Roman" w:hAnsi="Times New Roman"/>
          <w:b/>
          <w:sz w:val="24"/>
          <w:szCs w:val="24"/>
        </w:rPr>
        <w:t>П</w:t>
      </w:r>
      <w:r w:rsidR="00C16F45">
        <w:rPr>
          <w:rFonts w:ascii="Times New Roman" w:hAnsi="Times New Roman"/>
          <w:b/>
          <w:sz w:val="24"/>
          <w:szCs w:val="24"/>
        </w:rPr>
        <w:t>оложение об архиве</w:t>
      </w:r>
      <w:r w:rsidR="00483D25">
        <w:rPr>
          <w:rFonts w:ascii="Times New Roman" w:hAnsi="Times New Roman"/>
          <w:b/>
          <w:sz w:val="24"/>
          <w:szCs w:val="24"/>
        </w:rPr>
        <w:t xml:space="preserve"> МБОУ </w:t>
      </w:r>
      <w:r w:rsidR="00483D25" w:rsidRPr="003E08EE">
        <w:rPr>
          <w:rFonts w:ascii="Times New Roman" w:hAnsi="Times New Roman"/>
          <w:b/>
          <w:sz w:val="24"/>
          <w:szCs w:val="24"/>
        </w:rPr>
        <w:t>«Средняя общеобразовательная школа №1 с.Октябрьское»</w:t>
      </w:r>
    </w:p>
    <w:p w:rsidR="00CE154F" w:rsidRPr="00992B14" w:rsidRDefault="00CE154F" w:rsidP="00992B14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54F" w:rsidRPr="00992B14" w:rsidRDefault="00C16F45" w:rsidP="00C16F45">
      <w:pPr>
        <w:pStyle w:val="a3"/>
        <w:tabs>
          <w:tab w:val="left" w:pos="284"/>
          <w:tab w:val="left" w:pos="1276"/>
          <w:tab w:val="left" w:pos="15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E154F" w:rsidRPr="00992B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D7D72" w:rsidRPr="00992B14" w:rsidRDefault="00C16F45" w:rsidP="00C16F45">
      <w:pPr>
        <w:pStyle w:val="a3"/>
        <w:shd w:val="clear" w:color="auto" w:fill="FFFFFF"/>
        <w:tabs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E154F" w:rsidRPr="00992B14">
        <w:rPr>
          <w:rFonts w:ascii="Times New Roman" w:hAnsi="Times New Roman"/>
          <w:sz w:val="24"/>
          <w:szCs w:val="24"/>
        </w:rPr>
        <w:t>Архив образовательн</w:t>
      </w:r>
      <w:r w:rsidR="00483D25">
        <w:rPr>
          <w:rFonts w:ascii="Times New Roman" w:hAnsi="Times New Roman"/>
          <w:sz w:val="24"/>
          <w:szCs w:val="24"/>
        </w:rPr>
        <w:t>ого</w:t>
      </w:r>
      <w:r w:rsidR="00CE154F" w:rsidRPr="00992B14">
        <w:rPr>
          <w:rFonts w:ascii="Times New Roman" w:hAnsi="Times New Roman"/>
          <w:sz w:val="24"/>
          <w:szCs w:val="24"/>
        </w:rPr>
        <w:t xml:space="preserve"> </w:t>
      </w:r>
      <w:r w:rsidR="00483D25">
        <w:rPr>
          <w:rFonts w:ascii="Times New Roman" w:hAnsi="Times New Roman"/>
          <w:sz w:val="24"/>
          <w:szCs w:val="24"/>
        </w:rPr>
        <w:t>учреждения</w:t>
      </w:r>
      <w:r w:rsidR="00CE154F" w:rsidRPr="00992B14">
        <w:rPr>
          <w:rFonts w:ascii="Times New Roman" w:hAnsi="Times New Roman"/>
          <w:sz w:val="24"/>
          <w:szCs w:val="24"/>
        </w:rPr>
        <w:t xml:space="preserve"> (далее – 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sz w:val="24"/>
          <w:szCs w:val="24"/>
        </w:rPr>
        <w:t>) создан для хранения документов, образующихся в е</w:t>
      </w:r>
      <w:r>
        <w:rPr>
          <w:rFonts w:ascii="Times New Roman" w:hAnsi="Times New Roman"/>
          <w:sz w:val="24"/>
          <w:szCs w:val="24"/>
        </w:rPr>
        <w:t>е</w:t>
      </w:r>
      <w:r w:rsidR="00CE154F" w:rsidRPr="00992B14">
        <w:rPr>
          <w:rFonts w:ascii="Times New Roman" w:hAnsi="Times New Roman"/>
          <w:sz w:val="24"/>
          <w:szCs w:val="24"/>
        </w:rPr>
        <w:t xml:space="preserve"> деятельности</w:t>
      </w:r>
      <w:r w:rsidR="009406C7" w:rsidRPr="00992B14">
        <w:rPr>
          <w:rFonts w:ascii="Times New Roman" w:hAnsi="Times New Roman"/>
          <w:sz w:val="24"/>
          <w:szCs w:val="24"/>
        </w:rPr>
        <w:t xml:space="preserve">, а также </w:t>
      </w:r>
      <w:r w:rsidR="00CE154F" w:rsidRPr="00992B14">
        <w:rPr>
          <w:rFonts w:ascii="Times New Roman" w:hAnsi="Times New Roman"/>
          <w:sz w:val="24"/>
          <w:szCs w:val="24"/>
        </w:rPr>
        <w:t>законченных делопроизводством</w:t>
      </w:r>
      <w:r w:rsidR="00A717E4" w:rsidRPr="00992B14">
        <w:rPr>
          <w:rFonts w:ascii="Times New Roman" w:hAnsi="Times New Roman"/>
          <w:sz w:val="24"/>
          <w:szCs w:val="24"/>
        </w:rPr>
        <w:t xml:space="preserve"> документов практичес</w:t>
      </w:r>
      <w:r>
        <w:rPr>
          <w:rFonts w:ascii="Times New Roman" w:hAnsi="Times New Roman"/>
          <w:sz w:val="24"/>
          <w:szCs w:val="24"/>
        </w:rPr>
        <w:t>кого назначения, их отбора и уче</w:t>
      </w:r>
      <w:r w:rsidR="00A717E4" w:rsidRPr="00992B14">
        <w:rPr>
          <w:rFonts w:ascii="Times New Roman" w:hAnsi="Times New Roman"/>
          <w:sz w:val="24"/>
          <w:szCs w:val="24"/>
        </w:rPr>
        <w:t>та.</w:t>
      </w:r>
    </w:p>
    <w:p w:rsidR="003770DB" w:rsidRPr="00992B14" w:rsidRDefault="00C16F45" w:rsidP="00C16F45">
      <w:pPr>
        <w:pStyle w:val="a3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717E4" w:rsidRPr="00992B14">
        <w:rPr>
          <w:rFonts w:ascii="Times New Roman" w:hAnsi="Times New Roman"/>
          <w:sz w:val="24"/>
          <w:szCs w:val="24"/>
        </w:rPr>
        <w:t xml:space="preserve"> </w:t>
      </w:r>
      <w:r w:rsidR="003770DB" w:rsidRPr="00992B14">
        <w:rPr>
          <w:rFonts w:ascii="Times New Roman" w:hAnsi="Times New Roman"/>
          <w:sz w:val="24"/>
          <w:szCs w:val="24"/>
        </w:rPr>
        <w:t xml:space="preserve">В своей деятельности архив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3770DB" w:rsidRPr="00992B14">
        <w:rPr>
          <w:rFonts w:ascii="Times New Roman" w:hAnsi="Times New Roman"/>
          <w:sz w:val="24"/>
          <w:szCs w:val="24"/>
        </w:rPr>
        <w:t xml:space="preserve"> руководствуется </w:t>
      </w:r>
      <w:r w:rsidR="003D7D72" w:rsidRPr="00992B14">
        <w:rPr>
          <w:rFonts w:ascii="Times New Roman" w:eastAsia="Calibri" w:hAnsi="Times New Roman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 w:rsidR="003D7D72" w:rsidRPr="00992B14">
        <w:rPr>
          <w:rFonts w:ascii="Times New Roman" w:hAnsi="Times New Roman"/>
          <w:sz w:val="24"/>
          <w:szCs w:val="24"/>
        </w:rPr>
        <w:t>Федеральным законом от 22.10.2004 № 125-ФЗ "</w:t>
      </w:r>
      <w:r w:rsidR="003770DB" w:rsidRPr="00992B14">
        <w:rPr>
          <w:rFonts w:ascii="Times New Roman" w:hAnsi="Times New Roman"/>
          <w:sz w:val="24"/>
          <w:szCs w:val="24"/>
        </w:rPr>
        <w:t>Об архив</w:t>
      </w:r>
      <w:r w:rsidR="003D7D72" w:rsidRPr="00992B14">
        <w:rPr>
          <w:rFonts w:ascii="Times New Roman" w:hAnsi="Times New Roman"/>
          <w:sz w:val="24"/>
          <w:szCs w:val="24"/>
        </w:rPr>
        <w:t>ном деле в Российской Федерации"</w:t>
      </w:r>
      <w:r w:rsidR="003770DB" w:rsidRPr="00992B14">
        <w:rPr>
          <w:rFonts w:ascii="Times New Roman" w:hAnsi="Times New Roman"/>
          <w:sz w:val="24"/>
          <w:szCs w:val="24"/>
        </w:rPr>
        <w:t xml:space="preserve">, нормативными </w:t>
      </w:r>
      <w:r w:rsidR="00A717E4" w:rsidRPr="00992B14">
        <w:rPr>
          <w:rFonts w:ascii="Times New Roman" w:hAnsi="Times New Roman"/>
          <w:sz w:val="24"/>
          <w:szCs w:val="24"/>
        </w:rPr>
        <w:t xml:space="preserve">правовыми актами </w:t>
      </w:r>
      <w:r w:rsidR="003770DB" w:rsidRPr="00992B14">
        <w:rPr>
          <w:rFonts w:ascii="Times New Roman" w:hAnsi="Times New Roman"/>
          <w:sz w:val="24"/>
          <w:szCs w:val="24"/>
        </w:rPr>
        <w:t>и мет</w:t>
      </w:r>
      <w:r w:rsidR="00A717E4" w:rsidRPr="00992B14">
        <w:rPr>
          <w:rFonts w:ascii="Times New Roman" w:hAnsi="Times New Roman"/>
          <w:sz w:val="24"/>
          <w:szCs w:val="24"/>
        </w:rPr>
        <w:t>одическими рекомендациями</w:t>
      </w:r>
      <w:r w:rsidR="003770DB" w:rsidRPr="00992B14">
        <w:rPr>
          <w:rFonts w:ascii="Times New Roman" w:hAnsi="Times New Roman"/>
          <w:sz w:val="24"/>
          <w:szCs w:val="24"/>
        </w:rPr>
        <w:t xml:space="preserve"> Федерального архивного агентства</w:t>
      </w:r>
      <w:r w:rsidR="000E3086" w:rsidRPr="00992B14">
        <w:rPr>
          <w:rFonts w:ascii="Times New Roman" w:hAnsi="Times New Roman"/>
          <w:sz w:val="24"/>
          <w:szCs w:val="24"/>
        </w:rPr>
        <w:t xml:space="preserve"> (далее – Росархив)</w:t>
      </w:r>
      <w:r w:rsidR="003770DB" w:rsidRPr="00992B14">
        <w:rPr>
          <w:rFonts w:ascii="Times New Roman" w:hAnsi="Times New Roman"/>
          <w:sz w:val="24"/>
          <w:szCs w:val="24"/>
        </w:rPr>
        <w:t>, нормативными правовыми ак</w:t>
      </w:r>
      <w:r w:rsidR="00A717E4" w:rsidRPr="00992B14">
        <w:rPr>
          <w:rFonts w:ascii="Times New Roman" w:hAnsi="Times New Roman"/>
          <w:sz w:val="24"/>
          <w:szCs w:val="24"/>
        </w:rPr>
        <w:t>тами и 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с</w:t>
      </w:r>
      <w:r w:rsidR="003770DB" w:rsidRPr="00992B14">
        <w:rPr>
          <w:rFonts w:ascii="Times New Roman" w:hAnsi="Times New Roman"/>
          <w:sz w:val="24"/>
          <w:szCs w:val="24"/>
        </w:rPr>
        <w:t>убъекта РФ</w:t>
      </w:r>
      <w:r w:rsidR="000E3086" w:rsidRPr="00992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у</w:t>
      </w:r>
      <w:r w:rsidR="003770DB" w:rsidRPr="00992B14">
        <w:rPr>
          <w:rFonts w:ascii="Times New Roman" w:hAnsi="Times New Roman"/>
          <w:sz w:val="24"/>
          <w:szCs w:val="24"/>
        </w:rPr>
        <w:t xml:space="preserve">ставом и локальными нормативными актами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="00407266" w:rsidRPr="00992B14">
        <w:rPr>
          <w:rFonts w:ascii="Times New Roman" w:hAnsi="Times New Roman"/>
          <w:sz w:val="24"/>
          <w:szCs w:val="24"/>
        </w:rPr>
        <w:t xml:space="preserve"> </w:t>
      </w:r>
      <w:r w:rsidR="003770DB" w:rsidRPr="00992B14">
        <w:rPr>
          <w:rFonts w:ascii="Times New Roman" w:hAnsi="Times New Roman"/>
          <w:sz w:val="24"/>
          <w:szCs w:val="24"/>
        </w:rPr>
        <w:t>настоящим положением.</w:t>
      </w:r>
    </w:p>
    <w:p w:rsidR="00643A47" w:rsidRPr="00992B14" w:rsidRDefault="00C16F45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43A47" w:rsidRPr="00992B14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 xml:space="preserve">разработано на основании </w:t>
      </w:r>
      <w:r w:rsidR="00643A47" w:rsidRPr="00992B14">
        <w:rPr>
          <w:rFonts w:ascii="Times New Roman" w:hAnsi="Times New Roman"/>
          <w:sz w:val="24"/>
          <w:szCs w:val="24"/>
        </w:rPr>
        <w:t>Примерного положения об архиве учреж</w:t>
      </w:r>
      <w:r w:rsidR="00781404" w:rsidRPr="00992B14">
        <w:rPr>
          <w:rFonts w:ascii="Times New Roman" w:hAnsi="Times New Roman"/>
          <w:sz w:val="24"/>
          <w:szCs w:val="24"/>
        </w:rPr>
        <w:t>дения, организации, предприятия,</w:t>
      </w:r>
      <w:r w:rsidR="00643A47" w:rsidRPr="00992B14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.</w:t>
      </w:r>
      <w:r w:rsidR="00643A47" w:rsidRPr="00992B14">
        <w:rPr>
          <w:rFonts w:ascii="Times New Roman" w:hAnsi="Times New Roman"/>
          <w:sz w:val="24"/>
          <w:szCs w:val="24"/>
        </w:rPr>
        <w:t xml:space="preserve"> приказом Комитета по делам архивов при Правительстве РФ от 18.08.1992 № 176, утверждается руководителем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643A47" w:rsidRPr="00992B14">
        <w:rPr>
          <w:rFonts w:ascii="Times New Roman" w:hAnsi="Times New Roman"/>
          <w:sz w:val="24"/>
          <w:szCs w:val="24"/>
        </w:rPr>
        <w:t>.</w:t>
      </w:r>
    </w:p>
    <w:p w:rsidR="00643A47" w:rsidRPr="00992B14" w:rsidRDefault="00C16F45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643A47" w:rsidRPr="00992B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бразовательная организация</w:t>
      </w:r>
      <w:r w:rsidR="00643A47" w:rsidRPr="00992B14">
        <w:rPr>
          <w:rFonts w:ascii="Times New Roman" w:hAnsi="Times New Roman"/>
          <w:sz w:val="24"/>
          <w:szCs w:val="24"/>
        </w:rPr>
        <w:t xml:space="preserve"> обеспечивает архив необходимым помещением, оборудованием и кадрами.</w:t>
      </w:r>
    </w:p>
    <w:p w:rsidR="00643A47" w:rsidRPr="00992B14" w:rsidRDefault="0065788F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643A47" w:rsidRPr="00992B14">
        <w:rPr>
          <w:rFonts w:ascii="Times New Roman" w:hAnsi="Times New Roman"/>
          <w:sz w:val="24"/>
          <w:szCs w:val="24"/>
        </w:rPr>
        <w:t xml:space="preserve">Архив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643A47" w:rsidRPr="00992B14">
        <w:rPr>
          <w:rFonts w:ascii="Times New Roman" w:hAnsi="Times New Roman"/>
          <w:sz w:val="24"/>
          <w:szCs w:val="24"/>
        </w:rPr>
        <w:t xml:space="preserve"> возглавляет ответственный за архив, который назначается приказом руководителя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643A47" w:rsidRPr="00992B14">
        <w:rPr>
          <w:rFonts w:ascii="Times New Roman" w:hAnsi="Times New Roman"/>
          <w:sz w:val="24"/>
          <w:szCs w:val="24"/>
        </w:rPr>
        <w:t xml:space="preserve"> и подчиняется непосредственно руководителю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643A47" w:rsidRPr="00992B14">
        <w:rPr>
          <w:rFonts w:ascii="Times New Roman" w:hAnsi="Times New Roman"/>
          <w:sz w:val="24"/>
          <w:szCs w:val="24"/>
        </w:rPr>
        <w:t>.</w:t>
      </w:r>
    </w:p>
    <w:p w:rsidR="00867C7C" w:rsidRPr="00992B14" w:rsidRDefault="0065788F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867C7C" w:rsidRPr="00992B14">
        <w:rPr>
          <w:rFonts w:ascii="Times New Roman" w:hAnsi="Times New Roman"/>
          <w:sz w:val="24"/>
          <w:szCs w:val="24"/>
        </w:rPr>
        <w:t xml:space="preserve">Архив работает по плану, утвержденному руководителем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867C7C" w:rsidRPr="00992B14">
        <w:rPr>
          <w:rFonts w:ascii="Times New Roman" w:hAnsi="Times New Roman"/>
          <w:sz w:val="24"/>
          <w:szCs w:val="24"/>
        </w:rPr>
        <w:t>, и отчитывается перед ним в своей работе.</w:t>
      </w:r>
    </w:p>
    <w:p w:rsidR="00483D25" w:rsidRDefault="00483D25" w:rsidP="0065788F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5E93" w:rsidRPr="00992B14" w:rsidRDefault="00B85E93" w:rsidP="0065788F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2B14">
        <w:rPr>
          <w:rFonts w:ascii="Times New Roman" w:hAnsi="Times New Roman"/>
          <w:b/>
          <w:color w:val="000000"/>
          <w:sz w:val="24"/>
          <w:szCs w:val="24"/>
        </w:rPr>
        <w:lastRenderedPageBreak/>
        <w:t>2. Задачи и функции архива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Основными задачами архива являются: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2.1.1.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Комплектование архива законченными делопроизводством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документами, состав которых предусмотрен разделом 3 настоящего положения.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2.1.2.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т, обеспечение сохранности, создание научно-справочного аппарата, использование документов, хранящихся в архиве.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2.1.3.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Осуществление контроля за формированием и оформлением дел в делопроизводстве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В соответствии с возложенными на него задачами архив осуществляет следующие функции:</w:t>
      </w:r>
    </w:p>
    <w:p w:rsidR="00B85E93" w:rsidRPr="00992B14" w:rsidRDefault="0065788F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2.2.1.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ринимает не позднее, чем через два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Росархивом.</w:t>
      </w:r>
    </w:p>
    <w:p w:rsidR="00B85E93" w:rsidRPr="00992B14" w:rsidRDefault="00AA378C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2.2.2.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>Составляет и пред</w:t>
      </w:r>
      <w:r>
        <w:rPr>
          <w:rFonts w:ascii="Times New Roman" w:hAnsi="Times New Roman"/>
          <w:bCs/>
          <w:color w:val="000000"/>
          <w:sz w:val="24"/>
          <w:szCs w:val="24"/>
        </w:rPr>
        <w:t>ставляет не позднее, чем через два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 годовые разделы описей дел по личному составу на рассмотрение экспертной комиссии (далее </w:t>
      </w:r>
      <w:r w:rsidR="00516626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ЭК)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sz w:val="24"/>
          <w:szCs w:val="24"/>
        </w:rPr>
        <w:t>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B85E93" w:rsidRPr="00992B14">
        <w:rPr>
          <w:rFonts w:ascii="Times New Roman" w:hAnsi="Times New Roman"/>
          <w:sz w:val="24"/>
          <w:szCs w:val="24"/>
        </w:rPr>
        <w:t>Осуществляет учет и обеспечивает полную сохранность принятых на хранение дел.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B85E93" w:rsidRPr="00992B14">
        <w:rPr>
          <w:rFonts w:ascii="Times New Roman" w:hAnsi="Times New Roman"/>
          <w:sz w:val="24"/>
          <w:szCs w:val="24"/>
        </w:rPr>
        <w:t>Создает, пополняет и совершенствует научно-справочный аппарат к хранящимся в архиве делам и документам</w:t>
      </w:r>
      <w:r>
        <w:rPr>
          <w:rFonts w:ascii="Times New Roman" w:hAnsi="Times New Roman"/>
          <w:sz w:val="24"/>
          <w:szCs w:val="24"/>
        </w:rPr>
        <w:t>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B85E93" w:rsidRPr="00992B14">
        <w:rPr>
          <w:rFonts w:ascii="Times New Roman" w:hAnsi="Times New Roman"/>
          <w:sz w:val="24"/>
          <w:szCs w:val="24"/>
        </w:rPr>
        <w:t>Организует использование документов:</w:t>
      </w:r>
    </w:p>
    <w:p w:rsidR="00B85E93" w:rsidRPr="00992B14" w:rsidRDefault="00516626" w:rsidP="00483D25">
      <w:pPr>
        <w:pStyle w:val="a3"/>
        <w:shd w:val="clear" w:color="auto" w:fill="FFFFFF"/>
        <w:tabs>
          <w:tab w:val="left" w:pos="426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информирует руководство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sz w:val="24"/>
          <w:szCs w:val="24"/>
        </w:rPr>
        <w:t xml:space="preserve"> о составе и содержании документов архива;</w:t>
      </w:r>
    </w:p>
    <w:p w:rsidR="00B85E93" w:rsidRPr="00992B14" w:rsidRDefault="00516626" w:rsidP="00483D25">
      <w:pPr>
        <w:pStyle w:val="a3"/>
        <w:shd w:val="clear" w:color="auto" w:fill="FFFFFF"/>
        <w:tabs>
          <w:tab w:val="left" w:pos="426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B85E93" w:rsidRPr="00992B14">
        <w:rPr>
          <w:rFonts w:ascii="Times New Roman" w:hAnsi="Times New Roman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B85E93" w:rsidRPr="00992B14" w:rsidRDefault="00516626" w:rsidP="00483D25">
      <w:pPr>
        <w:pStyle w:val="a3"/>
        <w:shd w:val="clear" w:color="auto" w:fill="FFFFFF"/>
        <w:tabs>
          <w:tab w:val="left" w:pos="426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B85E93" w:rsidRPr="00992B14">
        <w:rPr>
          <w:rFonts w:ascii="Times New Roman" w:hAnsi="Times New Roman"/>
          <w:sz w:val="24"/>
          <w:szCs w:val="24"/>
        </w:rPr>
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B85E93" w:rsidRPr="00992B14" w:rsidRDefault="00516626" w:rsidP="00483D25">
      <w:pPr>
        <w:pStyle w:val="a3"/>
        <w:shd w:val="clear" w:color="auto" w:fill="FFFFFF"/>
        <w:tabs>
          <w:tab w:val="left" w:pos="426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ведет уче</w:t>
      </w:r>
      <w:r w:rsidR="00B85E93" w:rsidRPr="00992B14">
        <w:rPr>
          <w:rFonts w:ascii="Times New Roman" w:hAnsi="Times New Roman"/>
          <w:sz w:val="24"/>
          <w:szCs w:val="24"/>
        </w:rPr>
        <w:t>т использования документов, хранящихся в архиве.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2.2.6. </w:t>
      </w:r>
      <w:r w:rsidR="00B85E93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Проводит экспертизу ценности документов, хранящихся в архиве, участвует в работе ЭК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sz w:val="24"/>
          <w:szCs w:val="24"/>
        </w:rPr>
        <w:t>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="00B85E93" w:rsidRPr="00992B14">
        <w:rPr>
          <w:rFonts w:ascii="Times New Roman" w:hAnsi="Times New Roman"/>
          <w:sz w:val="24"/>
          <w:szCs w:val="24"/>
        </w:rPr>
        <w:t xml:space="preserve">Оказывает методическую помощь ответственным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sz w:val="24"/>
          <w:szCs w:val="24"/>
        </w:rPr>
        <w:t>.</w:t>
      </w:r>
    </w:p>
    <w:p w:rsidR="00B85E93" w:rsidRPr="00992B14" w:rsidRDefault="00516626" w:rsidP="00C16F45">
      <w:pPr>
        <w:pStyle w:val="a3"/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</w:t>
      </w:r>
      <w:r w:rsidR="00B85E93" w:rsidRPr="00992B14">
        <w:rPr>
          <w:rFonts w:ascii="Times New Roman" w:hAnsi="Times New Roman"/>
          <w:sz w:val="24"/>
          <w:szCs w:val="24"/>
        </w:rPr>
        <w:t xml:space="preserve">Участвует в проведении мероприятий по повышению квалификации работников (ответственных за архив и делопроизводство 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B85E93" w:rsidRPr="00992B14">
        <w:rPr>
          <w:rFonts w:ascii="Times New Roman" w:hAnsi="Times New Roman"/>
          <w:sz w:val="24"/>
          <w:szCs w:val="24"/>
        </w:rPr>
        <w:t>).</w:t>
      </w:r>
    </w:p>
    <w:p w:rsidR="00483D25" w:rsidRDefault="00483D25" w:rsidP="00516626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D25" w:rsidRDefault="00483D25" w:rsidP="00516626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54F" w:rsidRPr="00992B14" w:rsidRDefault="002444B2" w:rsidP="00516626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14">
        <w:rPr>
          <w:rFonts w:ascii="Times New Roman" w:hAnsi="Times New Roman"/>
          <w:b/>
          <w:sz w:val="24"/>
          <w:szCs w:val="24"/>
        </w:rPr>
        <w:lastRenderedPageBreak/>
        <w:t>3</w:t>
      </w:r>
      <w:r w:rsidR="00CE154F" w:rsidRPr="00992B14">
        <w:rPr>
          <w:rFonts w:ascii="Times New Roman" w:hAnsi="Times New Roman"/>
          <w:b/>
          <w:sz w:val="24"/>
          <w:szCs w:val="24"/>
        </w:rPr>
        <w:t>. Состав документов архива</w:t>
      </w:r>
    </w:p>
    <w:p w:rsidR="00CE154F" w:rsidRPr="00992B14" w:rsidRDefault="00CE154F" w:rsidP="00C16F45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B14">
        <w:rPr>
          <w:rFonts w:ascii="Times New Roman" w:hAnsi="Times New Roman"/>
          <w:sz w:val="24"/>
          <w:szCs w:val="24"/>
        </w:rPr>
        <w:t>В архив поступают:</w:t>
      </w:r>
    </w:p>
    <w:p w:rsidR="00516626" w:rsidRDefault="00516626" w:rsidP="00C16F45">
      <w:pPr>
        <w:pStyle w:val="a3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E154F" w:rsidRPr="00992B14">
        <w:rPr>
          <w:rFonts w:ascii="Times New Roman" w:hAnsi="Times New Roman"/>
          <w:sz w:val="24"/>
          <w:szCs w:val="24"/>
        </w:rPr>
        <w:t xml:space="preserve">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sz w:val="24"/>
          <w:szCs w:val="24"/>
        </w:rPr>
        <w:t>.</w:t>
      </w:r>
    </w:p>
    <w:p w:rsidR="00CE154F" w:rsidRPr="00992B14" w:rsidRDefault="00516626" w:rsidP="00C16F45">
      <w:pPr>
        <w:pStyle w:val="a3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CE154F" w:rsidRPr="00992B14">
        <w:rPr>
          <w:rFonts w:ascii="Times New Roman" w:hAnsi="Times New Roman"/>
          <w:sz w:val="24"/>
          <w:szCs w:val="24"/>
        </w:rPr>
        <w:t>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</w:r>
    </w:p>
    <w:p w:rsidR="00CE154F" w:rsidRPr="00992B14" w:rsidRDefault="00516626" w:rsidP="00C16F45">
      <w:pPr>
        <w:pStyle w:val="a3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CE154F" w:rsidRPr="00992B14">
        <w:rPr>
          <w:rFonts w:ascii="Times New Roman" w:hAnsi="Times New Roman"/>
          <w:sz w:val="24"/>
          <w:szCs w:val="24"/>
        </w:rPr>
        <w:t>Научно-справочный аппарат</w:t>
      </w:r>
      <w:r w:rsidR="00867C7C" w:rsidRPr="00992B14">
        <w:rPr>
          <w:rFonts w:ascii="Times New Roman" w:hAnsi="Times New Roman"/>
          <w:sz w:val="24"/>
          <w:szCs w:val="24"/>
        </w:rPr>
        <w:t xml:space="preserve"> </w:t>
      </w:r>
      <w:r w:rsidR="00CE154F" w:rsidRPr="00992B14">
        <w:rPr>
          <w:rFonts w:ascii="Times New Roman" w:hAnsi="Times New Roman"/>
          <w:sz w:val="24"/>
          <w:szCs w:val="24"/>
        </w:rPr>
        <w:t>к документам архива.</w:t>
      </w:r>
    </w:p>
    <w:p w:rsidR="00CE154F" w:rsidRPr="00992B14" w:rsidRDefault="00516626" w:rsidP="00C16F45">
      <w:pPr>
        <w:pStyle w:val="a3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3.4. </w:t>
      </w:r>
      <w:r w:rsidR="00CE154F" w:rsidRPr="00992B14">
        <w:rPr>
          <w:rFonts w:ascii="Times New Roman" w:hAnsi="Times New Roman"/>
          <w:sz w:val="24"/>
          <w:szCs w:val="24"/>
        </w:rPr>
        <w:t xml:space="preserve">Личные фонды работников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sz w:val="24"/>
          <w:szCs w:val="24"/>
        </w:rPr>
        <w:t>.</w:t>
      </w:r>
    </w:p>
    <w:p w:rsidR="00CE154F" w:rsidRPr="00992B14" w:rsidRDefault="00CE154F" w:rsidP="00516626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2B1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Права </w:t>
      </w:r>
      <w:r w:rsidR="0064397C" w:rsidRPr="00992B14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обязанности </w:t>
      </w:r>
      <w:r w:rsidR="002444B2" w:rsidRPr="00992B1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ответственного за </w:t>
      </w:r>
      <w:r w:rsidRPr="00992B14">
        <w:rPr>
          <w:rFonts w:ascii="Times New Roman" w:hAnsi="Times New Roman"/>
          <w:b/>
          <w:bCs/>
          <w:color w:val="000000"/>
          <w:sz w:val="24"/>
          <w:szCs w:val="24"/>
        </w:rPr>
        <w:t>архив</w:t>
      </w:r>
    </w:p>
    <w:p w:rsidR="00CE154F" w:rsidRPr="00992B14" w:rsidRDefault="00CE154F" w:rsidP="00C16F45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B14">
        <w:rPr>
          <w:rFonts w:ascii="Times New Roman" w:hAnsi="Times New Roman"/>
          <w:sz w:val="24"/>
          <w:szCs w:val="24"/>
        </w:rPr>
        <w:t xml:space="preserve">Для выполнения возложенных </w:t>
      </w:r>
      <w:r w:rsidR="00516626">
        <w:rPr>
          <w:rFonts w:ascii="Times New Roman" w:hAnsi="Times New Roman"/>
          <w:sz w:val="24"/>
          <w:szCs w:val="24"/>
        </w:rPr>
        <w:t xml:space="preserve">на него </w:t>
      </w:r>
      <w:r w:rsidRPr="00992B14">
        <w:rPr>
          <w:rFonts w:ascii="Times New Roman" w:hAnsi="Times New Roman"/>
          <w:sz w:val="24"/>
          <w:szCs w:val="24"/>
        </w:rPr>
        <w:t xml:space="preserve">задач и функций </w:t>
      </w:r>
      <w:r w:rsidR="007173D7" w:rsidRPr="00992B14">
        <w:rPr>
          <w:rFonts w:ascii="Times New Roman" w:hAnsi="Times New Roman"/>
          <w:sz w:val="24"/>
          <w:szCs w:val="24"/>
        </w:rPr>
        <w:t xml:space="preserve">ответственный за </w:t>
      </w:r>
      <w:r w:rsidRPr="00992B14">
        <w:rPr>
          <w:rFonts w:ascii="Times New Roman" w:hAnsi="Times New Roman"/>
          <w:sz w:val="24"/>
          <w:szCs w:val="24"/>
        </w:rPr>
        <w:t>архив имеет право</w:t>
      </w:r>
      <w:r w:rsidR="0064397C" w:rsidRPr="00992B14">
        <w:rPr>
          <w:rFonts w:ascii="Times New Roman" w:hAnsi="Times New Roman"/>
          <w:sz w:val="24"/>
          <w:szCs w:val="24"/>
        </w:rPr>
        <w:t xml:space="preserve"> и обязан</w:t>
      </w:r>
      <w:r w:rsidRPr="00992B14">
        <w:rPr>
          <w:rFonts w:ascii="Times New Roman" w:hAnsi="Times New Roman"/>
          <w:sz w:val="24"/>
          <w:szCs w:val="24"/>
        </w:rPr>
        <w:t>:</w:t>
      </w:r>
    </w:p>
    <w:p w:rsidR="00CE154F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E154F" w:rsidRPr="00992B14">
        <w:rPr>
          <w:rFonts w:ascii="Times New Roman" w:hAnsi="Times New Roman"/>
          <w:sz w:val="24"/>
          <w:szCs w:val="24"/>
        </w:rPr>
        <w:t xml:space="preserve">Контролировать выполнение установленных правил работы с документами 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sz w:val="24"/>
          <w:szCs w:val="24"/>
        </w:rPr>
        <w:t>.</w:t>
      </w:r>
    </w:p>
    <w:p w:rsidR="00CE154F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E154F" w:rsidRPr="00992B14">
        <w:rPr>
          <w:rFonts w:ascii="Times New Roman" w:hAnsi="Times New Roman"/>
          <w:sz w:val="24"/>
          <w:szCs w:val="24"/>
        </w:rPr>
        <w:t xml:space="preserve">Запрашивать от сотрудников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sz w:val="24"/>
          <w:szCs w:val="24"/>
        </w:rPr>
        <w:t xml:space="preserve"> сведения, необходимые для работы архива.</w:t>
      </w:r>
    </w:p>
    <w:p w:rsidR="00CE154F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CE154F" w:rsidRPr="00992B14">
        <w:rPr>
          <w:rFonts w:ascii="Times New Roman" w:hAnsi="Times New Roman"/>
          <w:sz w:val="24"/>
          <w:szCs w:val="24"/>
        </w:rPr>
        <w:t>Давать разъяснения и рекомендации по вопросам, входящим в компетенцию архива.</w:t>
      </w:r>
    </w:p>
    <w:p w:rsidR="00CE154F" w:rsidRPr="00992B14" w:rsidRDefault="00516626" w:rsidP="00516626">
      <w:pPr>
        <w:pStyle w:val="a3"/>
        <w:shd w:val="clear" w:color="auto" w:fill="FFFFFF"/>
        <w:tabs>
          <w:tab w:val="left" w:pos="284"/>
          <w:tab w:val="left" w:pos="1276"/>
          <w:tab w:val="left" w:pos="1560"/>
        </w:tabs>
        <w:spacing w:after="0" w:line="360" w:lineRule="auto"/>
        <w:ind w:left="0" w:right="-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CE154F" w:rsidRPr="00992B1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</w:t>
      </w:r>
      <w:r w:rsidR="0064397C" w:rsidRPr="00992B14">
        <w:rPr>
          <w:rFonts w:ascii="Times New Roman" w:hAnsi="Times New Roman"/>
          <w:b/>
          <w:bCs/>
          <w:color w:val="000000"/>
          <w:sz w:val="24"/>
          <w:szCs w:val="24"/>
        </w:rPr>
        <w:t>за функционирование архива</w:t>
      </w:r>
    </w:p>
    <w:p w:rsidR="00CE154F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</w:t>
      </w:r>
      <w:r w:rsidR="00CE154F" w:rsidRPr="00992B14">
        <w:rPr>
          <w:rFonts w:ascii="Times New Roman" w:hAnsi="Times New Roman"/>
          <w:bCs/>
          <w:color w:val="000000"/>
          <w:sz w:val="24"/>
          <w:szCs w:val="24"/>
        </w:rPr>
        <w:t>Ответственность за надлежащее и своевременное выполнение архивом задач и функций, предусмотр</w:t>
      </w:r>
      <w:r>
        <w:rPr>
          <w:rFonts w:ascii="Times New Roman" w:hAnsi="Times New Roman"/>
          <w:bCs/>
          <w:color w:val="000000"/>
          <w:sz w:val="24"/>
          <w:szCs w:val="24"/>
        </w:rPr>
        <w:t>енных настоящим положением, несе</w:t>
      </w:r>
      <w:r w:rsidR="00CE154F" w:rsidRPr="00992B14">
        <w:rPr>
          <w:rFonts w:ascii="Times New Roman" w:hAnsi="Times New Roman"/>
          <w:bCs/>
          <w:color w:val="000000"/>
          <w:sz w:val="24"/>
          <w:szCs w:val="24"/>
        </w:rPr>
        <w:t>т лицо, ответственное за архив.</w:t>
      </w:r>
    </w:p>
    <w:p w:rsidR="0028711D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5.2. </w:t>
      </w:r>
      <w:r w:rsidR="00CE154F" w:rsidRPr="00992B14">
        <w:rPr>
          <w:rFonts w:ascii="Times New Roman" w:hAnsi="Times New Roman"/>
          <w:bCs/>
          <w:color w:val="000000"/>
          <w:sz w:val="24"/>
          <w:szCs w:val="24"/>
        </w:rPr>
        <w:t>Ответственные за ведение делопроизводства, подготовку и представление документов на хранение в</w:t>
      </w:r>
      <w:r w:rsidR="004A4FB8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архив, назначаются руководителем</w:t>
      </w:r>
      <w:r w:rsidR="00CE154F"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CE154F" w:rsidRPr="00992B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8711D" w:rsidRPr="00992B14" w:rsidRDefault="00516626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28711D" w:rsidRPr="00992B14">
        <w:rPr>
          <w:rFonts w:ascii="Times New Roman" w:hAnsi="Times New Roman"/>
          <w:sz w:val="24"/>
          <w:szCs w:val="24"/>
        </w:rPr>
        <w:t xml:space="preserve">Контроль за деятельностью архива осуществляет руководитель </w:t>
      </w:r>
      <w:r w:rsidR="00483D25" w:rsidRPr="00992B14">
        <w:rPr>
          <w:rFonts w:ascii="Times New Roman" w:hAnsi="Times New Roman"/>
          <w:sz w:val="24"/>
          <w:szCs w:val="24"/>
        </w:rPr>
        <w:t>О</w:t>
      </w:r>
      <w:r w:rsidR="00483D25">
        <w:rPr>
          <w:rFonts w:ascii="Times New Roman" w:hAnsi="Times New Roman"/>
          <w:sz w:val="24"/>
          <w:szCs w:val="24"/>
        </w:rPr>
        <w:t>У</w:t>
      </w:r>
      <w:r w:rsidR="0028711D" w:rsidRPr="00992B14">
        <w:rPr>
          <w:rFonts w:ascii="Times New Roman" w:hAnsi="Times New Roman"/>
          <w:sz w:val="24"/>
          <w:szCs w:val="24"/>
        </w:rPr>
        <w:t>.</w:t>
      </w:r>
    </w:p>
    <w:p w:rsidR="0028711D" w:rsidRPr="00992B14" w:rsidRDefault="0028711D" w:rsidP="00C16F45">
      <w:pPr>
        <w:pStyle w:val="a3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8711D" w:rsidRPr="00992B14" w:rsidSect="00483D25">
      <w:footerReference w:type="default" r:id="rId8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39" w:rsidRDefault="009B7339" w:rsidP="00130CA6">
      <w:pPr>
        <w:spacing w:after="0" w:line="240" w:lineRule="auto"/>
      </w:pPr>
      <w:r>
        <w:separator/>
      </w:r>
    </w:p>
  </w:endnote>
  <w:endnote w:type="continuationSeparator" w:id="1">
    <w:p w:rsidR="009B7339" w:rsidRDefault="009B7339" w:rsidP="0013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241"/>
      <w:docPartObj>
        <w:docPartGallery w:val="Page Numbers (Bottom of Page)"/>
        <w:docPartUnique/>
      </w:docPartObj>
    </w:sdtPr>
    <w:sdtContent>
      <w:p w:rsidR="00483D25" w:rsidRDefault="004B6355">
        <w:pPr>
          <w:pStyle w:val="af0"/>
          <w:jc w:val="right"/>
        </w:pPr>
        <w:fldSimple w:instr=" PAGE   \* MERGEFORMAT ">
          <w:r w:rsidR="000866FC">
            <w:rPr>
              <w:noProof/>
            </w:rPr>
            <w:t>1</w:t>
          </w:r>
        </w:fldSimple>
      </w:p>
    </w:sdtContent>
  </w:sdt>
  <w:p w:rsidR="00483D25" w:rsidRDefault="00483D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39" w:rsidRDefault="009B7339" w:rsidP="00130CA6">
      <w:pPr>
        <w:spacing w:after="0" w:line="240" w:lineRule="auto"/>
      </w:pPr>
      <w:r>
        <w:separator/>
      </w:r>
    </w:p>
  </w:footnote>
  <w:footnote w:type="continuationSeparator" w:id="1">
    <w:p w:rsidR="009B7339" w:rsidRDefault="009B7339" w:rsidP="0013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C7"/>
    <w:multiLevelType w:val="hybridMultilevel"/>
    <w:tmpl w:val="12A460F2"/>
    <w:lvl w:ilvl="0" w:tplc="8508FCA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C484A"/>
    <w:multiLevelType w:val="hybridMultilevel"/>
    <w:tmpl w:val="2B2699F4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4F2"/>
    <w:multiLevelType w:val="multilevel"/>
    <w:tmpl w:val="03E4A6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DC0340"/>
    <w:multiLevelType w:val="multilevel"/>
    <w:tmpl w:val="CBEE18E6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4">
    <w:nsid w:val="2DA5400C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5">
    <w:nsid w:val="2EBE7A59"/>
    <w:multiLevelType w:val="hybridMultilevel"/>
    <w:tmpl w:val="ED70A406"/>
    <w:lvl w:ilvl="0" w:tplc="CEC4BF5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F422B37"/>
    <w:multiLevelType w:val="multilevel"/>
    <w:tmpl w:val="D25475EC"/>
    <w:lvl w:ilvl="0">
      <w:start w:val="1"/>
      <w:numFmt w:val="decimal"/>
      <w:lvlText w:val="4.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7">
    <w:nsid w:val="34684357"/>
    <w:multiLevelType w:val="multilevel"/>
    <w:tmpl w:val="B40836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8">
    <w:nsid w:val="365E7F1E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9">
    <w:nsid w:val="37D77D4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1B74C9A"/>
    <w:multiLevelType w:val="hybridMultilevel"/>
    <w:tmpl w:val="D552281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B0063"/>
    <w:multiLevelType w:val="hybridMultilevel"/>
    <w:tmpl w:val="B6DCCF50"/>
    <w:lvl w:ilvl="0" w:tplc="6F9E67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F4FDE"/>
    <w:multiLevelType w:val="multilevel"/>
    <w:tmpl w:val="762E2AC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5B1004"/>
    <w:multiLevelType w:val="hybridMultilevel"/>
    <w:tmpl w:val="5DE81734"/>
    <w:lvl w:ilvl="0" w:tplc="CEC4BF5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4DFB5E47"/>
    <w:multiLevelType w:val="hybridMultilevel"/>
    <w:tmpl w:val="1E20FBC6"/>
    <w:lvl w:ilvl="0" w:tplc="85E893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E47959"/>
    <w:multiLevelType w:val="multilevel"/>
    <w:tmpl w:val="3E1049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6">
    <w:nsid w:val="581E4682"/>
    <w:multiLevelType w:val="hybridMultilevel"/>
    <w:tmpl w:val="8A58DA16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035331"/>
    <w:multiLevelType w:val="hybridMultilevel"/>
    <w:tmpl w:val="F2D0C0FA"/>
    <w:lvl w:ilvl="0" w:tplc="B88A2D6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05583B"/>
    <w:multiLevelType w:val="multilevel"/>
    <w:tmpl w:val="762E2AC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0A90A7C"/>
    <w:multiLevelType w:val="hybridMultilevel"/>
    <w:tmpl w:val="882ECB5E"/>
    <w:lvl w:ilvl="0" w:tplc="F5AA3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AA5DD7"/>
    <w:multiLevelType w:val="multilevel"/>
    <w:tmpl w:val="ACBC18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>
    <w:nsid w:val="62AB0EC3"/>
    <w:multiLevelType w:val="hybridMultilevel"/>
    <w:tmpl w:val="F7DA1550"/>
    <w:lvl w:ilvl="0" w:tplc="777AF3C0">
      <w:start w:val="1"/>
      <w:numFmt w:val="decimal"/>
      <w:lvlText w:val="%1.1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2">
    <w:nsid w:val="639D5564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3">
    <w:nsid w:val="66C43C97"/>
    <w:multiLevelType w:val="hybridMultilevel"/>
    <w:tmpl w:val="4C04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A1391"/>
    <w:multiLevelType w:val="multilevel"/>
    <w:tmpl w:val="BBD69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5">
    <w:nsid w:val="7A3D38D6"/>
    <w:multiLevelType w:val="hybridMultilevel"/>
    <w:tmpl w:val="4FDE4D3A"/>
    <w:lvl w:ilvl="0" w:tplc="CEC4BF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F25B2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22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26"/>
  </w:num>
  <w:num w:numId="18">
    <w:abstractNumId w:val="19"/>
  </w:num>
  <w:num w:numId="19">
    <w:abstractNumId w:val="9"/>
  </w:num>
  <w:num w:numId="20">
    <w:abstractNumId w:val="3"/>
  </w:num>
  <w:num w:numId="21">
    <w:abstractNumId w:val="12"/>
  </w:num>
  <w:num w:numId="22">
    <w:abstractNumId w:val="24"/>
  </w:num>
  <w:num w:numId="23">
    <w:abstractNumId w:val="20"/>
  </w:num>
  <w:num w:numId="24">
    <w:abstractNumId w:val="2"/>
  </w:num>
  <w:num w:numId="25">
    <w:abstractNumId w:val="23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B83"/>
    <w:rsid w:val="00003FD6"/>
    <w:rsid w:val="00005E83"/>
    <w:rsid w:val="00012921"/>
    <w:rsid w:val="000210D2"/>
    <w:rsid w:val="0002390B"/>
    <w:rsid w:val="0003144E"/>
    <w:rsid w:val="00031D6A"/>
    <w:rsid w:val="0003405F"/>
    <w:rsid w:val="00035C30"/>
    <w:rsid w:val="00036421"/>
    <w:rsid w:val="00040562"/>
    <w:rsid w:val="00040756"/>
    <w:rsid w:val="00044B01"/>
    <w:rsid w:val="00051B1B"/>
    <w:rsid w:val="00055EBD"/>
    <w:rsid w:val="0005614A"/>
    <w:rsid w:val="0005681A"/>
    <w:rsid w:val="00056C1F"/>
    <w:rsid w:val="00064489"/>
    <w:rsid w:val="00065409"/>
    <w:rsid w:val="000866FC"/>
    <w:rsid w:val="000876CB"/>
    <w:rsid w:val="000917D0"/>
    <w:rsid w:val="000927B1"/>
    <w:rsid w:val="00092B19"/>
    <w:rsid w:val="0009335E"/>
    <w:rsid w:val="0009706F"/>
    <w:rsid w:val="000A2EDD"/>
    <w:rsid w:val="000A43A2"/>
    <w:rsid w:val="000A59C5"/>
    <w:rsid w:val="000B0BC1"/>
    <w:rsid w:val="000B3190"/>
    <w:rsid w:val="000C68D3"/>
    <w:rsid w:val="000D0CB0"/>
    <w:rsid w:val="000D31A7"/>
    <w:rsid w:val="000D3D9B"/>
    <w:rsid w:val="000D3F71"/>
    <w:rsid w:val="000E09EB"/>
    <w:rsid w:val="000E29D0"/>
    <w:rsid w:val="000E3086"/>
    <w:rsid w:val="000E4976"/>
    <w:rsid w:val="000E6668"/>
    <w:rsid w:val="000F0CF8"/>
    <w:rsid w:val="000F240B"/>
    <w:rsid w:val="000F3963"/>
    <w:rsid w:val="00104959"/>
    <w:rsid w:val="00105265"/>
    <w:rsid w:val="0011036B"/>
    <w:rsid w:val="001111FF"/>
    <w:rsid w:val="00116786"/>
    <w:rsid w:val="00121531"/>
    <w:rsid w:val="00125192"/>
    <w:rsid w:val="001267F8"/>
    <w:rsid w:val="0013000F"/>
    <w:rsid w:val="00130CA6"/>
    <w:rsid w:val="001323C1"/>
    <w:rsid w:val="00132D9A"/>
    <w:rsid w:val="00140D80"/>
    <w:rsid w:val="0014381F"/>
    <w:rsid w:val="00145133"/>
    <w:rsid w:val="00146071"/>
    <w:rsid w:val="00146E48"/>
    <w:rsid w:val="00156F24"/>
    <w:rsid w:val="00163E61"/>
    <w:rsid w:val="00164E30"/>
    <w:rsid w:val="0016575D"/>
    <w:rsid w:val="00172758"/>
    <w:rsid w:val="00173182"/>
    <w:rsid w:val="0017337B"/>
    <w:rsid w:val="001753FE"/>
    <w:rsid w:val="00176861"/>
    <w:rsid w:val="00177407"/>
    <w:rsid w:val="00177DBB"/>
    <w:rsid w:val="00181686"/>
    <w:rsid w:val="0018307E"/>
    <w:rsid w:val="001840F5"/>
    <w:rsid w:val="001848C7"/>
    <w:rsid w:val="00184DEC"/>
    <w:rsid w:val="001864A0"/>
    <w:rsid w:val="00197762"/>
    <w:rsid w:val="001B22C4"/>
    <w:rsid w:val="001B43CE"/>
    <w:rsid w:val="001B503F"/>
    <w:rsid w:val="001B7F35"/>
    <w:rsid w:val="001C116B"/>
    <w:rsid w:val="001C7744"/>
    <w:rsid w:val="001D278C"/>
    <w:rsid w:val="001D2AAF"/>
    <w:rsid w:val="001D5BE1"/>
    <w:rsid w:val="001D64A3"/>
    <w:rsid w:val="001D6DF2"/>
    <w:rsid w:val="001D7895"/>
    <w:rsid w:val="001E0490"/>
    <w:rsid w:val="001E15F8"/>
    <w:rsid w:val="001E4248"/>
    <w:rsid w:val="001F4447"/>
    <w:rsid w:val="001F45FA"/>
    <w:rsid w:val="001F6575"/>
    <w:rsid w:val="002001DB"/>
    <w:rsid w:val="0020084D"/>
    <w:rsid w:val="002070E0"/>
    <w:rsid w:val="002071B5"/>
    <w:rsid w:val="00210D88"/>
    <w:rsid w:val="00211FB1"/>
    <w:rsid w:val="002217EA"/>
    <w:rsid w:val="00222E34"/>
    <w:rsid w:val="00224EEA"/>
    <w:rsid w:val="00227095"/>
    <w:rsid w:val="002300A6"/>
    <w:rsid w:val="002444B2"/>
    <w:rsid w:val="0024680D"/>
    <w:rsid w:val="002523F0"/>
    <w:rsid w:val="00257FD3"/>
    <w:rsid w:val="00261433"/>
    <w:rsid w:val="0026267D"/>
    <w:rsid w:val="002765BA"/>
    <w:rsid w:val="002817C4"/>
    <w:rsid w:val="00283B4A"/>
    <w:rsid w:val="002848FA"/>
    <w:rsid w:val="0028711D"/>
    <w:rsid w:val="00287EC5"/>
    <w:rsid w:val="002A15B4"/>
    <w:rsid w:val="002A3C44"/>
    <w:rsid w:val="002A44EF"/>
    <w:rsid w:val="002A5C70"/>
    <w:rsid w:val="002A75B3"/>
    <w:rsid w:val="002A76C2"/>
    <w:rsid w:val="002B1A19"/>
    <w:rsid w:val="002C4856"/>
    <w:rsid w:val="002C5288"/>
    <w:rsid w:val="002D57E2"/>
    <w:rsid w:val="002D6EC6"/>
    <w:rsid w:val="002E09D9"/>
    <w:rsid w:val="002E1959"/>
    <w:rsid w:val="002E1A35"/>
    <w:rsid w:val="002E2BB0"/>
    <w:rsid w:val="002E3398"/>
    <w:rsid w:val="002E7A90"/>
    <w:rsid w:val="002F7343"/>
    <w:rsid w:val="003035FB"/>
    <w:rsid w:val="00313B85"/>
    <w:rsid w:val="00317260"/>
    <w:rsid w:val="00327C76"/>
    <w:rsid w:val="00331325"/>
    <w:rsid w:val="003354A9"/>
    <w:rsid w:val="00337E83"/>
    <w:rsid w:val="00342583"/>
    <w:rsid w:val="0034376C"/>
    <w:rsid w:val="00346F68"/>
    <w:rsid w:val="003526AE"/>
    <w:rsid w:val="0035742D"/>
    <w:rsid w:val="00357FBA"/>
    <w:rsid w:val="00361BDC"/>
    <w:rsid w:val="003768C7"/>
    <w:rsid w:val="003770DB"/>
    <w:rsid w:val="00387035"/>
    <w:rsid w:val="003919B5"/>
    <w:rsid w:val="00395513"/>
    <w:rsid w:val="003B1C6D"/>
    <w:rsid w:val="003B62E6"/>
    <w:rsid w:val="003C001A"/>
    <w:rsid w:val="003C157C"/>
    <w:rsid w:val="003D1305"/>
    <w:rsid w:val="003D59DE"/>
    <w:rsid w:val="003D7246"/>
    <w:rsid w:val="003D7D72"/>
    <w:rsid w:val="003E086E"/>
    <w:rsid w:val="003E3E3E"/>
    <w:rsid w:val="003E63C0"/>
    <w:rsid w:val="003E667B"/>
    <w:rsid w:val="003F02AB"/>
    <w:rsid w:val="00400B44"/>
    <w:rsid w:val="004047EB"/>
    <w:rsid w:val="00407224"/>
    <w:rsid w:val="00407266"/>
    <w:rsid w:val="004103EE"/>
    <w:rsid w:val="004145A9"/>
    <w:rsid w:val="0041533F"/>
    <w:rsid w:val="00415CA0"/>
    <w:rsid w:val="00417FC1"/>
    <w:rsid w:val="00424941"/>
    <w:rsid w:val="00425036"/>
    <w:rsid w:val="00426549"/>
    <w:rsid w:val="00441E7B"/>
    <w:rsid w:val="00442703"/>
    <w:rsid w:val="00445685"/>
    <w:rsid w:val="004527F3"/>
    <w:rsid w:val="00452D07"/>
    <w:rsid w:val="004603AF"/>
    <w:rsid w:val="00465860"/>
    <w:rsid w:val="00467806"/>
    <w:rsid w:val="00473674"/>
    <w:rsid w:val="00483D25"/>
    <w:rsid w:val="0048506F"/>
    <w:rsid w:val="0048566B"/>
    <w:rsid w:val="004858E7"/>
    <w:rsid w:val="00493F79"/>
    <w:rsid w:val="00497768"/>
    <w:rsid w:val="0049799D"/>
    <w:rsid w:val="004A2704"/>
    <w:rsid w:val="004A4FB8"/>
    <w:rsid w:val="004B5ACA"/>
    <w:rsid w:val="004B6355"/>
    <w:rsid w:val="004B71DB"/>
    <w:rsid w:val="004B7255"/>
    <w:rsid w:val="004B7364"/>
    <w:rsid w:val="004C04DD"/>
    <w:rsid w:val="004D2C86"/>
    <w:rsid w:val="004D55F4"/>
    <w:rsid w:val="004E24DC"/>
    <w:rsid w:val="004E68FD"/>
    <w:rsid w:val="004F0066"/>
    <w:rsid w:val="00500138"/>
    <w:rsid w:val="0050280B"/>
    <w:rsid w:val="00507317"/>
    <w:rsid w:val="00507AE3"/>
    <w:rsid w:val="005128CA"/>
    <w:rsid w:val="00513307"/>
    <w:rsid w:val="005135BE"/>
    <w:rsid w:val="00516626"/>
    <w:rsid w:val="00524B89"/>
    <w:rsid w:val="00525838"/>
    <w:rsid w:val="0053563B"/>
    <w:rsid w:val="00544CFA"/>
    <w:rsid w:val="00553F32"/>
    <w:rsid w:val="0055716C"/>
    <w:rsid w:val="00557A10"/>
    <w:rsid w:val="00563906"/>
    <w:rsid w:val="00563C9C"/>
    <w:rsid w:val="00563FC0"/>
    <w:rsid w:val="00566C5D"/>
    <w:rsid w:val="005805B8"/>
    <w:rsid w:val="00581494"/>
    <w:rsid w:val="00582A5F"/>
    <w:rsid w:val="005838C7"/>
    <w:rsid w:val="00583AA5"/>
    <w:rsid w:val="00587FBF"/>
    <w:rsid w:val="00590BDB"/>
    <w:rsid w:val="00596315"/>
    <w:rsid w:val="005A0AA6"/>
    <w:rsid w:val="005A2865"/>
    <w:rsid w:val="005A2EF8"/>
    <w:rsid w:val="005A5558"/>
    <w:rsid w:val="005A70DD"/>
    <w:rsid w:val="005B002D"/>
    <w:rsid w:val="005B11CC"/>
    <w:rsid w:val="005B5D7A"/>
    <w:rsid w:val="005C343C"/>
    <w:rsid w:val="005C4E44"/>
    <w:rsid w:val="005D4B66"/>
    <w:rsid w:val="005E5962"/>
    <w:rsid w:val="005E5DE4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661D"/>
    <w:rsid w:val="00606C75"/>
    <w:rsid w:val="0061269D"/>
    <w:rsid w:val="00612F12"/>
    <w:rsid w:val="006162F0"/>
    <w:rsid w:val="0061672E"/>
    <w:rsid w:val="0062029D"/>
    <w:rsid w:val="00622F74"/>
    <w:rsid w:val="006240C2"/>
    <w:rsid w:val="00624283"/>
    <w:rsid w:val="00633BEA"/>
    <w:rsid w:val="0063531A"/>
    <w:rsid w:val="00636842"/>
    <w:rsid w:val="0064397C"/>
    <w:rsid w:val="00643A47"/>
    <w:rsid w:val="00650460"/>
    <w:rsid w:val="0065361F"/>
    <w:rsid w:val="00653D4B"/>
    <w:rsid w:val="00654C1A"/>
    <w:rsid w:val="00656C94"/>
    <w:rsid w:val="0065788F"/>
    <w:rsid w:val="00663614"/>
    <w:rsid w:val="0066783C"/>
    <w:rsid w:val="00670FAD"/>
    <w:rsid w:val="00672357"/>
    <w:rsid w:val="0067773E"/>
    <w:rsid w:val="00677C12"/>
    <w:rsid w:val="00680E56"/>
    <w:rsid w:val="00682F21"/>
    <w:rsid w:val="00684757"/>
    <w:rsid w:val="006848AA"/>
    <w:rsid w:val="0068618D"/>
    <w:rsid w:val="0069309F"/>
    <w:rsid w:val="006958CA"/>
    <w:rsid w:val="00696830"/>
    <w:rsid w:val="006A39A4"/>
    <w:rsid w:val="006A6337"/>
    <w:rsid w:val="006B0DB2"/>
    <w:rsid w:val="006B701C"/>
    <w:rsid w:val="006C203F"/>
    <w:rsid w:val="006D0210"/>
    <w:rsid w:val="006D193B"/>
    <w:rsid w:val="006D1F00"/>
    <w:rsid w:val="006D2D79"/>
    <w:rsid w:val="006D4516"/>
    <w:rsid w:val="006E169A"/>
    <w:rsid w:val="006E4BA5"/>
    <w:rsid w:val="00700867"/>
    <w:rsid w:val="00703D12"/>
    <w:rsid w:val="00703EE9"/>
    <w:rsid w:val="00705DB6"/>
    <w:rsid w:val="00711F0C"/>
    <w:rsid w:val="007136C6"/>
    <w:rsid w:val="00714328"/>
    <w:rsid w:val="00714D68"/>
    <w:rsid w:val="00715EAD"/>
    <w:rsid w:val="007173D7"/>
    <w:rsid w:val="007206B3"/>
    <w:rsid w:val="00722F1A"/>
    <w:rsid w:val="00723632"/>
    <w:rsid w:val="00725852"/>
    <w:rsid w:val="0073278E"/>
    <w:rsid w:val="0073402E"/>
    <w:rsid w:val="00741170"/>
    <w:rsid w:val="00741844"/>
    <w:rsid w:val="00742771"/>
    <w:rsid w:val="00744C85"/>
    <w:rsid w:val="0074631B"/>
    <w:rsid w:val="00751B20"/>
    <w:rsid w:val="00751DA0"/>
    <w:rsid w:val="00754A4C"/>
    <w:rsid w:val="00765436"/>
    <w:rsid w:val="00770C21"/>
    <w:rsid w:val="0077188E"/>
    <w:rsid w:val="007726B4"/>
    <w:rsid w:val="007732A4"/>
    <w:rsid w:val="0077429B"/>
    <w:rsid w:val="00775AB0"/>
    <w:rsid w:val="00775CF6"/>
    <w:rsid w:val="007766EF"/>
    <w:rsid w:val="00776DF6"/>
    <w:rsid w:val="00781404"/>
    <w:rsid w:val="007816B5"/>
    <w:rsid w:val="00785B3C"/>
    <w:rsid w:val="00786246"/>
    <w:rsid w:val="0078749B"/>
    <w:rsid w:val="0079562C"/>
    <w:rsid w:val="007A0BEA"/>
    <w:rsid w:val="007A26DF"/>
    <w:rsid w:val="007B0D42"/>
    <w:rsid w:val="007B1072"/>
    <w:rsid w:val="007B12FD"/>
    <w:rsid w:val="007C1529"/>
    <w:rsid w:val="007C465C"/>
    <w:rsid w:val="007D36D9"/>
    <w:rsid w:val="007D5851"/>
    <w:rsid w:val="007E16D4"/>
    <w:rsid w:val="007F2250"/>
    <w:rsid w:val="007F2874"/>
    <w:rsid w:val="007F29D3"/>
    <w:rsid w:val="007F44B9"/>
    <w:rsid w:val="007F7FA7"/>
    <w:rsid w:val="00805F39"/>
    <w:rsid w:val="008071BE"/>
    <w:rsid w:val="0080746F"/>
    <w:rsid w:val="00811293"/>
    <w:rsid w:val="00812561"/>
    <w:rsid w:val="00816017"/>
    <w:rsid w:val="0081776F"/>
    <w:rsid w:val="0082516D"/>
    <w:rsid w:val="00831977"/>
    <w:rsid w:val="00833CFD"/>
    <w:rsid w:val="00833EF5"/>
    <w:rsid w:val="008358D8"/>
    <w:rsid w:val="008364E4"/>
    <w:rsid w:val="008400C9"/>
    <w:rsid w:val="008400D4"/>
    <w:rsid w:val="008442EE"/>
    <w:rsid w:val="008460F4"/>
    <w:rsid w:val="00846FE0"/>
    <w:rsid w:val="0085003F"/>
    <w:rsid w:val="008522F5"/>
    <w:rsid w:val="00855D4A"/>
    <w:rsid w:val="008563B2"/>
    <w:rsid w:val="008609C9"/>
    <w:rsid w:val="00865861"/>
    <w:rsid w:val="008667DD"/>
    <w:rsid w:val="00867C7C"/>
    <w:rsid w:val="00873BDF"/>
    <w:rsid w:val="00881D33"/>
    <w:rsid w:val="00885DC9"/>
    <w:rsid w:val="0088605A"/>
    <w:rsid w:val="008956F0"/>
    <w:rsid w:val="00895886"/>
    <w:rsid w:val="008A2D37"/>
    <w:rsid w:val="008B09D5"/>
    <w:rsid w:val="008B0CCF"/>
    <w:rsid w:val="008B21A0"/>
    <w:rsid w:val="008B435C"/>
    <w:rsid w:val="008B5552"/>
    <w:rsid w:val="008C2D6B"/>
    <w:rsid w:val="008C3D9E"/>
    <w:rsid w:val="008D1E7C"/>
    <w:rsid w:val="008E62DA"/>
    <w:rsid w:val="008E69EC"/>
    <w:rsid w:val="008F06D8"/>
    <w:rsid w:val="008F38F1"/>
    <w:rsid w:val="008F46A4"/>
    <w:rsid w:val="008F6FC9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3FDE"/>
    <w:rsid w:val="00925DB5"/>
    <w:rsid w:val="009261DC"/>
    <w:rsid w:val="00932319"/>
    <w:rsid w:val="00934D5C"/>
    <w:rsid w:val="009404D4"/>
    <w:rsid w:val="009406C7"/>
    <w:rsid w:val="00941644"/>
    <w:rsid w:val="0094622C"/>
    <w:rsid w:val="00952BEF"/>
    <w:rsid w:val="00952D46"/>
    <w:rsid w:val="009567B1"/>
    <w:rsid w:val="00961D79"/>
    <w:rsid w:val="00966D91"/>
    <w:rsid w:val="00974A51"/>
    <w:rsid w:val="0098490A"/>
    <w:rsid w:val="00985C45"/>
    <w:rsid w:val="00987CDD"/>
    <w:rsid w:val="00992B14"/>
    <w:rsid w:val="00995077"/>
    <w:rsid w:val="00996A5F"/>
    <w:rsid w:val="009A2FB8"/>
    <w:rsid w:val="009A40A5"/>
    <w:rsid w:val="009A475E"/>
    <w:rsid w:val="009A47A0"/>
    <w:rsid w:val="009A7752"/>
    <w:rsid w:val="009B232F"/>
    <w:rsid w:val="009B2D9F"/>
    <w:rsid w:val="009B3F64"/>
    <w:rsid w:val="009B5663"/>
    <w:rsid w:val="009B7339"/>
    <w:rsid w:val="009C0DA8"/>
    <w:rsid w:val="009C0FAC"/>
    <w:rsid w:val="009C1BD7"/>
    <w:rsid w:val="009C3FA1"/>
    <w:rsid w:val="009C4852"/>
    <w:rsid w:val="009D0CC6"/>
    <w:rsid w:val="009D17C6"/>
    <w:rsid w:val="009D29F4"/>
    <w:rsid w:val="009D43E5"/>
    <w:rsid w:val="009D5376"/>
    <w:rsid w:val="009F2442"/>
    <w:rsid w:val="009F74DE"/>
    <w:rsid w:val="00A04ECC"/>
    <w:rsid w:val="00A061BB"/>
    <w:rsid w:val="00A06AA5"/>
    <w:rsid w:val="00A123FA"/>
    <w:rsid w:val="00A13EC9"/>
    <w:rsid w:val="00A1409A"/>
    <w:rsid w:val="00A20FD3"/>
    <w:rsid w:val="00A22A90"/>
    <w:rsid w:val="00A25834"/>
    <w:rsid w:val="00A27726"/>
    <w:rsid w:val="00A27C23"/>
    <w:rsid w:val="00A31C96"/>
    <w:rsid w:val="00A32F21"/>
    <w:rsid w:val="00A33016"/>
    <w:rsid w:val="00A34C55"/>
    <w:rsid w:val="00A403D8"/>
    <w:rsid w:val="00A40816"/>
    <w:rsid w:val="00A46388"/>
    <w:rsid w:val="00A54C18"/>
    <w:rsid w:val="00A62A72"/>
    <w:rsid w:val="00A717E4"/>
    <w:rsid w:val="00A72C0C"/>
    <w:rsid w:val="00A72C42"/>
    <w:rsid w:val="00A75870"/>
    <w:rsid w:val="00A76A78"/>
    <w:rsid w:val="00A77D38"/>
    <w:rsid w:val="00A84BC3"/>
    <w:rsid w:val="00A8635C"/>
    <w:rsid w:val="00A87B99"/>
    <w:rsid w:val="00A946CE"/>
    <w:rsid w:val="00A970EE"/>
    <w:rsid w:val="00A975B6"/>
    <w:rsid w:val="00A97A60"/>
    <w:rsid w:val="00AA11EA"/>
    <w:rsid w:val="00AA2683"/>
    <w:rsid w:val="00AA378C"/>
    <w:rsid w:val="00AA7D36"/>
    <w:rsid w:val="00AB0456"/>
    <w:rsid w:val="00AB4620"/>
    <w:rsid w:val="00AB5A52"/>
    <w:rsid w:val="00AB79FE"/>
    <w:rsid w:val="00AC0146"/>
    <w:rsid w:val="00AC0474"/>
    <w:rsid w:val="00AC1F05"/>
    <w:rsid w:val="00AC3E4C"/>
    <w:rsid w:val="00AC4C4F"/>
    <w:rsid w:val="00AC718A"/>
    <w:rsid w:val="00AC721C"/>
    <w:rsid w:val="00AD1109"/>
    <w:rsid w:val="00AD274C"/>
    <w:rsid w:val="00AE0971"/>
    <w:rsid w:val="00AE7DA6"/>
    <w:rsid w:val="00AF4E96"/>
    <w:rsid w:val="00AF5B5E"/>
    <w:rsid w:val="00B0400E"/>
    <w:rsid w:val="00B11BA8"/>
    <w:rsid w:val="00B15DD7"/>
    <w:rsid w:val="00B170A7"/>
    <w:rsid w:val="00B22670"/>
    <w:rsid w:val="00B23EFB"/>
    <w:rsid w:val="00B2436C"/>
    <w:rsid w:val="00B24CF8"/>
    <w:rsid w:val="00B25272"/>
    <w:rsid w:val="00B25F09"/>
    <w:rsid w:val="00B31B80"/>
    <w:rsid w:val="00B31F5F"/>
    <w:rsid w:val="00B33B15"/>
    <w:rsid w:val="00B36E7A"/>
    <w:rsid w:val="00B40F42"/>
    <w:rsid w:val="00B41868"/>
    <w:rsid w:val="00B45B15"/>
    <w:rsid w:val="00B613FD"/>
    <w:rsid w:val="00B61DE7"/>
    <w:rsid w:val="00B805A5"/>
    <w:rsid w:val="00B82842"/>
    <w:rsid w:val="00B85E93"/>
    <w:rsid w:val="00B905DB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B50B4"/>
    <w:rsid w:val="00BB75BE"/>
    <w:rsid w:val="00BC0DEA"/>
    <w:rsid w:val="00BC446A"/>
    <w:rsid w:val="00BC514A"/>
    <w:rsid w:val="00BD0FAE"/>
    <w:rsid w:val="00BD1CAA"/>
    <w:rsid w:val="00BD2189"/>
    <w:rsid w:val="00BD2D67"/>
    <w:rsid w:val="00BD3749"/>
    <w:rsid w:val="00BD46EB"/>
    <w:rsid w:val="00BE2A86"/>
    <w:rsid w:val="00BE4041"/>
    <w:rsid w:val="00BE452E"/>
    <w:rsid w:val="00BE680A"/>
    <w:rsid w:val="00BE780D"/>
    <w:rsid w:val="00BF1B78"/>
    <w:rsid w:val="00BF5F90"/>
    <w:rsid w:val="00BF7A1C"/>
    <w:rsid w:val="00C00273"/>
    <w:rsid w:val="00C004C7"/>
    <w:rsid w:val="00C02A3E"/>
    <w:rsid w:val="00C047BC"/>
    <w:rsid w:val="00C052A9"/>
    <w:rsid w:val="00C0751D"/>
    <w:rsid w:val="00C10D17"/>
    <w:rsid w:val="00C11B7A"/>
    <w:rsid w:val="00C1200E"/>
    <w:rsid w:val="00C13988"/>
    <w:rsid w:val="00C14FA2"/>
    <w:rsid w:val="00C16C37"/>
    <w:rsid w:val="00C16F45"/>
    <w:rsid w:val="00C238BF"/>
    <w:rsid w:val="00C3080E"/>
    <w:rsid w:val="00C309A3"/>
    <w:rsid w:val="00C33583"/>
    <w:rsid w:val="00C343BE"/>
    <w:rsid w:val="00C35C59"/>
    <w:rsid w:val="00C36619"/>
    <w:rsid w:val="00C40275"/>
    <w:rsid w:val="00C41440"/>
    <w:rsid w:val="00C44065"/>
    <w:rsid w:val="00C44DB2"/>
    <w:rsid w:val="00C46037"/>
    <w:rsid w:val="00C52A3F"/>
    <w:rsid w:val="00C5431D"/>
    <w:rsid w:val="00C6199D"/>
    <w:rsid w:val="00C62026"/>
    <w:rsid w:val="00C6252D"/>
    <w:rsid w:val="00C65660"/>
    <w:rsid w:val="00C72B8E"/>
    <w:rsid w:val="00C7326D"/>
    <w:rsid w:val="00C73EAE"/>
    <w:rsid w:val="00C7569A"/>
    <w:rsid w:val="00C759A3"/>
    <w:rsid w:val="00C80D69"/>
    <w:rsid w:val="00C81F98"/>
    <w:rsid w:val="00C82143"/>
    <w:rsid w:val="00C84768"/>
    <w:rsid w:val="00C87C22"/>
    <w:rsid w:val="00C9290E"/>
    <w:rsid w:val="00C954D3"/>
    <w:rsid w:val="00C958ED"/>
    <w:rsid w:val="00C96393"/>
    <w:rsid w:val="00C96637"/>
    <w:rsid w:val="00CA1124"/>
    <w:rsid w:val="00CA350D"/>
    <w:rsid w:val="00CA5B41"/>
    <w:rsid w:val="00CA6E59"/>
    <w:rsid w:val="00CB038C"/>
    <w:rsid w:val="00CB084B"/>
    <w:rsid w:val="00CC0707"/>
    <w:rsid w:val="00CC7002"/>
    <w:rsid w:val="00CD2AD6"/>
    <w:rsid w:val="00CD50AC"/>
    <w:rsid w:val="00CD7C47"/>
    <w:rsid w:val="00CE154F"/>
    <w:rsid w:val="00CE61B4"/>
    <w:rsid w:val="00D0069B"/>
    <w:rsid w:val="00D009CA"/>
    <w:rsid w:val="00D03788"/>
    <w:rsid w:val="00D05C55"/>
    <w:rsid w:val="00D13D12"/>
    <w:rsid w:val="00D208E6"/>
    <w:rsid w:val="00D20C14"/>
    <w:rsid w:val="00D236DC"/>
    <w:rsid w:val="00D268D9"/>
    <w:rsid w:val="00D308F8"/>
    <w:rsid w:val="00D33570"/>
    <w:rsid w:val="00D42673"/>
    <w:rsid w:val="00D449D6"/>
    <w:rsid w:val="00D45146"/>
    <w:rsid w:val="00D45D86"/>
    <w:rsid w:val="00D461B2"/>
    <w:rsid w:val="00D469E9"/>
    <w:rsid w:val="00D506A1"/>
    <w:rsid w:val="00D52552"/>
    <w:rsid w:val="00D55891"/>
    <w:rsid w:val="00D601BC"/>
    <w:rsid w:val="00D675A7"/>
    <w:rsid w:val="00D70B13"/>
    <w:rsid w:val="00D728AE"/>
    <w:rsid w:val="00D7567C"/>
    <w:rsid w:val="00D8065B"/>
    <w:rsid w:val="00D80871"/>
    <w:rsid w:val="00D80BAD"/>
    <w:rsid w:val="00D81291"/>
    <w:rsid w:val="00D81840"/>
    <w:rsid w:val="00D82F43"/>
    <w:rsid w:val="00D85397"/>
    <w:rsid w:val="00D8751E"/>
    <w:rsid w:val="00D91EEF"/>
    <w:rsid w:val="00D948CF"/>
    <w:rsid w:val="00D966BD"/>
    <w:rsid w:val="00DA11AB"/>
    <w:rsid w:val="00DA4DB8"/>
    <w:rsid w:val="00DB05FD"/>
    <w:rsid w:val="00DC051B"/>
    <w:rsid w:val="00DD06DE"/>
    <w:rsid w:val="00DD6343"/>
    <w:rsid w:val="00DD75C0"/>
    <w:rsid w:val="00DE3116"/>
    <w:rsid w:val="00DE3908"/>
    <w:rsid w:val="00DE6A9F"/>
    <w:rsid w:val="00DE706E"/>
    <w:rsid w:val="00DF147A"/>
    <w:rsid w:val="00DF222A"/>
    <w:rsid w:val="00DF22A4"/>
    <w:rsid w:val="00DF4B63"/>
    <w:rsid w:val="00DF6CEF"/>
    <w:rsid w:val="00E160B3"/>
    <w:rsid w:val="00E36DC7"/>
    <w:rsid w:val="00E4034F"/>
    <w:rsid w:val="00E41042"/>
    <w:rsid w:val="00E6219F"/>
    <w:rsid w:val="00E634A7"/>
    <w:rsid w:val="00E670CF"/>
    <w:rsid w:val="00E676FB"/>
    <w:rsid w:val="00E70B5E"/>
    <w:rsid w:val="00E719CB"/>
    <w:rsid w:val="00E80C63"/>
    <w:rsid w:val="00E82B87"/>
    <w:rsid w:val="00E87320"/>
    <w:rsid w:val="00E901B0"/>
    <w:rsid w:val="00E921FA"/>
    <w:rsid w:val="00E96A86"/>
    <w:rsid w:val="00EA30BC"/>
    <w:rsid w:val="00EB0E62"/>
    <w:rsid w:val="00EB2BF5"/>
    <w:rsid w:val="00EC3293"/>
    <w:rsid w:val="00EE1F82"/>
    <w:rsid w:val="00EE7264"/>
    <w:rsid w:val="00EF3CFE"/>
    <w:rsid w:val="00EF4186"/>
    <w:rsid w:val="00EF448E"/>
    <w:rsid w:val="00F0042F"/>
    <w:rsid w:val="00F00B42"/>
    <w:rsid w:val="00F00E3D"/>
    <w:rsid w:val="00F015E0"/>
    <w:rsid w:val="00F0239E"/>
    <w:rsid w:val="00F0363D"/>
    <w:rsid w:val="00F03C14"/>
    <w:rsid w:val="00F03F84"/>
    <w:rsid w:val="00F03FE4"/>
    <w:rsid w:val="00F07F3D"/>
    <w:rsid w:val="00F107DF"/>
    <w:rsid w:val="00F1258C"/>
    <w:rsid w:val="00F14F8B"/>
    <w:rsid w:val="00F1556E"/>
    <w:rsid w:val="00F22903"/>
    <w:rsid w:val="00F23353"/>
    <w:rsid w:val="00F236B3"/>
    <w:rsid w:val="00F24A2D"/>
    <w:rsid w:val="00F259E1"/>
    <w:rsid w:val="00F26F59"/>
    <w:rsid w:val="00F27259"/>
    <w:rsid w:val="00F30C73"/>
    <w:rsid w:val="00F326DB"/>
    <w:rsid w:val="00F3602B"/>
    <w:rsid w:val="00F36CDB"/>
    <w:rsid w:val="00F42F1B"/>
    <w:rsid w:val="00F47D54"/>
    <w:rsid w:val="00F54AC1"/>
    <w:rsid w:val="00F5706A"/>
    <w:rsid w:val="00F60FB1"/>
    <w:rsid w:val="00F6352F"/>
    <w:rsid w:val="00F63A87"/>
    <w:rsid w:val="00F645D3"/>
    <w:rsid w:val="00F7474B"/>
    <w:rsid w:val="00F75AB5"/>
    <w:rsid w:val="00F76A46"/>
    <w:rsid w:val="00F83643"/>
    <w:rsid w:val="00F84C3F"/>
    <w:rsid w:val="00F869C1"/>
    <w:rsid w:val="00F96906"/>
    <w:rsid w:val="00FA02D6"/>
    <w:rsid w:val="00FA2B43"/>
    <w:rsid w:val="00FA6B83"/>
    <w:rsid w:val="00FB067C"/>
    <w:rsid w:val="00FB4AB6"/>
    <w:rsid w:val="00FC261C"/>
    <w:rsid w:val="00FC27CF"/>
    <w:rsid w:val="00FC3908"/>
    <w:rsid w:val="00FC513D"/>
    <w:rsid w:val="00FD2E8E"/>
    <w:rsid w:val="00FD3092"/>
    <w:rsid w:val="00FE108A"/>
    <w:rsid w:val="00FE1B62"/>
    <w:rsid w:val="00FF03BB"/>
    <w:rsid w:val="00FF0439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B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130C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30CA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30CA6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7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0DB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867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7C7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867C7C"/>
    <w:rPr>
      <w:rFonts w:eastAsia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C7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67C7C"/>
    <w:rPr>
      <w:rFonts w:eastAsia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8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3D25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8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3D2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W</cp:lastModifiedBy>
  <cp:revision>4</cp:revision>
  <cp:lastPrinted>2016-01-19T20:23:00Z</cp:lastPrinted>
  <dcterms:created xsi:type="dcterms:W3CDTF">2016-01-11T21:08:00Z</dcterms:created>
  <dcterms:modified xsi:type="dcterms:W3CDTF">2016-03-02T18:55:00Z</dcterms:modified>
</cp:coreProperties>
</file>